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8A4C8" w14:textId="77777777" w:rsidR="00CE3047" w:rsidRDefault="00E76C8A" w:rsidP="00CE3047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3047">
        <w:rPr>
          <w:rFonts w:ascii="Times New Roman" w:hAnsi="Times New Roman" w:cs="Times New Roman"/>
          <w:b/>
          <w:sz w:val="24"/>
          <w:szCs w:val="24"/>
        </w:rPr>
        <w:t xml:space="preserve">муниципальное автономное дошкольное образовательное учреждение </w:t>
      </w:r>
    </w:p>
    <w:p w14:paraId="5F1D61E6" w14:textId="7B946662" w:rsidR="00E76C8A" w:rsidRPr="00CE3047" w:rsidRDefault="00E76C8A" w:rsidP="00CE3047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3047">
        <w:rPr>
          <w:rFonts w:ascii="Times New Roman" w:hAnsi="Times New Roman" w:cs="Times New Roman"/>
          <w:b/>
          <w:sz w:val="24"/>
          <w:szCs w:val="24"/>
        </w:rPr>
        <w:t>города Ростова-на-Дону «Детский сад № 49»</w:t>
      </w:r>
    </w:p>
    <w:p w14:paraId="0541A52D" w14:textId="77777777" w:rsidR="00E76C8A" w:rsidRPr="00B2556E" w:rsidRDefault="00E76C8A" w:rsidP="00B2556E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26A630C" w14:textId="77777777" w:rsidR="00E76C8A" w:rsidRPr="00B2556E" w:rsidRDefault="00E76C8A" w:rsidP="00B2556E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666A9F1" w14:textId="77777777" w:rsidR="00E76C8A" w:rsidRPr="00B2556E" w:rsidRDefault="00E76C8A" w:rsidP="00B2556E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B922937" w14:textId="77777777" w:rsidR="00E76C8A" w:rsidRPr="00B2556E" w:rsidRDefault="00E76C8A" w:rsidP="00B2556E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43F255" w14:textId="77777777" w:rsidR="00E76C8A" w:rsidRPr="00B2556E" w:rsidRDefault="00E76C8A" w:rsidP="00B2556E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6B46811" w14:textId="77777777" w:rsidR="00E76C8A" w:rsidRPr="00B2556E" w:rsidRDefault="00E76C8A" w:rsidP="00B2556E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2092F11" w14:textId="77777777" w:rsidR="00E76C8A" w:rsidRPr="00B2556E" w:rsidRDefault="00E76C8A" w:rsidP="00B2556E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55F5F51" w14:textId="77777777" w:rsidR="00E76C8A" w:rsidRPr="00B2556E" w:rsidRDefault="00E76C8A" w:rsidP="00B2556E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6D86C7C" w14:textId="77777777" w:rsidR="00E76C8A" w:rsidRPr="00B2556E" w:rsidRDefault="00E76C8A" w:rsidP="00B2556E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7C6A485" w14:textId="77777777" w:rsidR="00E76C8A" w:rsidRPr="00B2556E" w:rsidRDefault="00E76C8A" w:rsidP="00B2556E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A24322" w14:textId="77777777" w:rsidR="00E76C8A" w:rsidRPr="00B2556E" w:rsidRDefault="00E76C8A" w:rsidP="00B2556E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DF62767" w14:textId="77777777" w:rsidR="00E76C8A" w:rsidRPr="00B2556E" w:rsidRDefault="00E76C8A" w:rsidP="00B2556E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75248CD" w14:textId="77777777" w:rsidR="00E76C8A" w:rsidRPr="00B2556E" w:rsidRDefault="00E76C8A" w:rsidP="00B2556E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ABFA4A8" w14:textId="77777777" w:rsidR="00E76C8A" w:rsidRPr="00B2556E" w:rsidRDefault="00E76C8A" w:rsidP="00B2556E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51CA61C" w14:textId="77777777" w:rsidR="00E76C8A" w:rsidRPr="00B2556E" w:rsidRDefault="00E76C8A" w:rsidP="00B2556E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71D5B49" w14:textId="77777777" w:rsidR="00E76C8A" w:rsidRPr="00B2556E" w:rsidRDefault="00E76C8A" w:rsidP="00CE304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556E">
        <w:rPr>
          <w:rFonts w:ascii="Times New Roman" w:hAnsi="Times New Roman" w:cs="Times New Roman"/>
          <w:b/>
          <w:sz w:val="28"/>
          <w:szCs w:val="28"/>
        </w:rPr>
        <w:t>ПАРЦИАЛЬНАЯ ОБРАЗОВАТЕЛЬНАЯ</w:t>
      </w:r>
    </w:p>
    <w:p w14:paraId="4C43D490" w14:textId="549E74F4" w:rsidR="00E76C8A" w:rsidRPr="00B2556E" w:rsidRDefault="00E76C8A" w:rsidP="00CE304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556E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14:paraId="613E785E" w14:textId="53180811" w:rsidR="00E76C8A" w:rsidRPr="00B2556E" w:rsidRDefault="00E76C8A" w:rsidP="00CE3047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556E">
        <w:rPr>
          <w:rFonts w:ascii="Times New Roman" w:hAnsi="Times New Roman" w:cs="Times New Roman"/>
          <w:b/>
          <w:sz w:val="28"/>
          <w:szCs w:val="28"/>
        </w:rPr>
        <w:t>«</w:t>
      </w:r>
      <w:r w:rsidR="00755639" w:rsidRPr="00B2556E">
        <w:rPr>
          <w:rFonts w:ascii="Times New Roman" w:hAnsi="Times New Roman" w:cs="Times New Roman"/>
          <w:b/>
          <w:sz w:val="28"/>
          <w:szCs w:val="28"/>
        </w:rPr>
        <w:t>ЖИВУ БЕЗ ОПАСНОСТИ</w:t>
      </w:r>
      <w:r w:rsidRPr="00B2556E">
        <w:rPr>
          <w:rFonts w:ascii="Times New Roman" w:hAnsi="Times New Roman" w:cs="Times New Roman"/>
          <w:b/>
          <w:sz w:val="28"/>
          <w:szCs w:val="28"/>
        </w:rPr>
        <w:t>»</w:t>
      </w:r>
    </w:p>
    <w:p w14:paraId="349CA91B" w14:textId="77777777" w:rsidR="00E76C8A" w:rsidRPr="00B2556E" w:rsidRDefault="00E76C8A" w:rsidP="00B2556E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9104D6B" w14:textId="77777777" w:rsidR="00E76C8A" w:rsidRPr="00B2556E" w:rsidRDefault="00E76C8A" w:rsidP="00B2556E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176EF32" w14:textId="77777777" w:rsidR="00E76C8A" w:rsidRPr="00B2556E" w:rsidRDefault="00E76C8A" w:rsidP="00B2556E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AC3053D" w14:textId="77777777" w:rsidR="00E76C8A" w:rsidRPr="00B2556E" w:rsidRDefault="00E76C8A" w:rsidP="00B2556E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9E35B46" w14:textId="77777777" w:rsidR="00E76C8A" w:rsidRPr="00B2556E" w:rsidRDefault="00E76C8A" w:rsidP="00B2556E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556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Автор-разработчик: </w:t>
      </w:r>
    </w:p>
    <w:p w14:paraId="46E2C0A3" w14:textId="59E35A9D" w:rsidR="00E76C8A" w:rsidRPr="00B2556E" w:rsidRDefault="00E76C8A" w:rsidP="00B2556E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556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Крицкая О.В. – заместитель заведующего по ВМР</w:t>
      </w:r>
    </w:p>
    <w:p w14:paraId="040518D1" w14:textId="77777777" w:rsidR="00E76C8A" w:rsidRPr="00B2556E" w:rsidRDefault="00E76C8A" w:rsidP="00B2556E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295B71B" w14:textId="77777777" w:rsidR="00E76C8A" w:rsidRPr="00B2556E" w:rsidRDefault="00E76C8A" w:rsidP="00B2556E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87F69EC" w14:textId="77777777" w:rsidR="004F4068" w:rsidRPr="00B2556E" w:rsidRDefault="004F4068" w:rsidP="00B2556E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B0F6471" w14:textId="0218186C" w:rsidR="004F4068" w:rsidRPr="00B2556E" w:rsidRDefault="004F4068" w:rsidP="00B2556E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6DA379" w14:textId="16255AAA" w:rsidR="00E76C8A" w:rsidRPr="00B2556E" w:rsidRDefault="00E76C8A" w:rsidP="00B2556E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213DFFC" w14:textId="3F84912D" w:rsidR="00E76C8A" w:rsidRPr="00B2556E" w:rsidRDefault="00E76C8A" w:rsidP="00B2556E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BC241E3" w14:textId="466699CD" w:rsidR="00E76C8A" w:rsidRPr="00B2556E" w:rsidRDefault="00E76C8A" w:rsidP="00B2556E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9271C5F" w14:textId="1C784C9E" w:rsidR="00E76C8A" w:rsidRPr="00B2556E" w:rsidRDefault="00E76C8A" w:rsidP="00B2556E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E2016A6" w14:textId="4011C28F" w:rsidR="00E76C8A" w:rsidRPr="00B2556E" w:rsidRDefault="00E76C8A" w:rsidP="00B2556E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461C324" w14:textId="3587F1BA" w:rsidR="00E76C8A" w:rsidRPr="00B2556E" w:rsidRDefault="00E76C8A" w:rsidP="00B2556E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B514882" w14:textId="38577832" w:rsidR="00E76C8A" w:rsidRPr="00B2556E" w:rsidRDefault="00E76C8A" w:rsidP="00B2556E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AAEF42" w14:textId="4EA96954" w:rsidR="00E76C8A" w:rsidRPr="00B2556E" w:rsidRDefault="00E76C8A" w:rsidP="00B2556E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43A97C0" w14:textId="77777777" w:rsidR="00E76C8A" w:rsidRPr="00B2556E" w:rsidRDefault="00E76C8A" w:rsidP="00B2556E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9CEE77E" w14:textId="75A24048" w:rsidR="00E76C8A" w:rsidRPr="00B2556E" w:rsidRDefault="00B2556E" w:rsidP="00B2556E">
      <w:pPr>
        <w:shd w:val="clear" w:color="auto" w:fill="FFFFFF"/>
        <w:spacing w:line="276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B2556E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ПАСПОРТ ПРОГРАММЫ</w:t>
      </w:r>
    </w:p>
    <w:p w14:paraId="319387F8" w14:textId="77777777" w:rsidR="00E76C8A" w:rsidRPr="00B2556E" w:rsidRDefault="00E76C8A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9"/>
        <w:gridCol w:w="6167"/>
      </w:tblGrid>
      <w:tr w:rsidR="00B2556E" w:rsidRPr="00B2556E" w14:paraId="12B501BD" w14:textId="77777777" w:rsidTr="00FF032B">
        <w:trPr>
          <w:tblHeader/>
        </w:trPr>
        <w:tc>
          <w:tcPr>
            <w:tcW w:w="31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3D3FB9B" w14:textId="77777777" w:rsidR="00E76C8A" w:rsidRPr="00B2556E" w:rsidRDefault="00E76C8A" w:rsidP="00B2556E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Параметр</w:t>
            </w:r>
          </w:p>
        </w:tc>
        <w:tc>
          <w:tcPr>
            <w:tcW w:w="616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66819DC" w14:textId="77777777" w:rsidR="00E76C8A" w:rsidRPr="00B2556E" w:rsidRDefault="00E76C8A" w:rsidP="00B2556E">
            <w:pPr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</w:tr>
      <w:tr w:rsidR="00B2556E" w:rsidRPr="00B2556E" w14:paraId="704E484B" w14:textId="77777777" w:rsidTr="00FF032B">
        <w:tc>
          <w:tcPr>
            <w:tcW w:w="31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5106A08" w14:textId="77777777" w:rsidR="00E76C8A" w:rsidRPr="00B2556E" w:rsidRDefault="00E76C8A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программы</w:t>
            </w:r>
          </w:p>
        </w:tc>
        <w:tc>
          <w:tcPr>
            <w:tcW w:w="616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1C07B7E" w14:textId="478128C5" w:rsidR="00E76C8A" w:rsidRPr="00B2556E" w:rsidRDefault="00E76C8A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>Парциальная образовательная программа «</w:t>
            </w:r>
            <w:r w:rsidR="00755639" w:rsidRPr="00B2556E">
              <w:rPr>
                <w:rFonts w:ascii="Times New Roman" w:hAnsi="Times New Roman" w:cs="Times New Roman"/>
                <w:sz w:val="28"/>
                <w:szCs w:val="28"/>
              </w:rPr>
              <w:t>Живу без опасности</w:t>
            </w: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2556E" w:rsidRPr="00B2556E" w14:paraId="1FDF7BCD" w14:textId="77777777" w:rsidTr="00FF032B">
        <w:tc>
          <w:tcPr>
            <w:tcW w:w="31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63855F1" w14:textId="77777777" w:rsidR="00E76C8A" w:rsidRPr="00B2556E" w:rsidRDefault="00E76C8A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Авторство</w:t>
            </w:r>
          </w:p>
        </w:tc>
        <w:tc>
          <w:tcPr>
            <w:tcW w:w="616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A45B938" w14:textId="153700C9" w:rsidR="00E76C8A" w:rsidRPr="00B2556E" w:rsidRDefault="00E76C8A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На основе </w:t>
            </w:r>
            <w:r w:rsidR="00755639" w:rsidRPr="00B2556E">
              <w:rPr>
                <w:rFonts w:ascii="Times New Roman" w:eastAsia="Times New Roman 2" w:hAnsi="Times New Roman" w:cs="Times New Roman"/>
                <w:kern w:val="2"/>
                <w:sz w:val="28"/>
                <w:szCs w:val="28"/>
              </w:rPr>
              <w:t>парциальной программы Л.Л.Тимофеевой «Формирование культуры безопасности у детей от 3 до 8 лет»</w:t>
            </w:r>
            <w:r w:rsidR="00755639" w:rsidRPr="00B255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2556E" w:rsidRPr="00B2556E" w14:paraId="268C3AD7" w14:textId="77777777" w:rsidTr="00FF032B">
        <w:tc>
          <w:tcPr>
            <w:tcW w:w="31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B9D34DF" w14:textId="77777777" w:rsidR="00E76C8A" w:rsidRPr="00B2556E" w:rsidRDefault="00E76C8A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Направленность</w:t>
            </w:r>
          </w:p>
        </w:tc>
        <w:tc>
          <w:tcPr>
            <w:tcW w:w="616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9024134" w14:textId="7A25DEDB" w:rsidR="00E76C8A" w:rsidRPr="00B2556E" w:rsidRDefault="00E76C8A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Социально-коммуникативное развитие </w:t>
            </w:r>
          </w:p>
        </w:tc>
      </w:tr>
      <w:tr w:rsidR="00B2556E" w:rsidRPr="00B2556E" w14:paraId="6BF8C9AC" w14:textId="77777777" w:rsidTr="00FF032B">
        <w:tc>
          <w:tcPr>
            <w:tcW w:w="31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CBA0080" w14:textId="77777777" w:rsidR="00E76C8A" w:rsidRPr="00B2556E" w:rsidRDefault="00E76C8A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Возраст воспитанников</w:t>
            </w:r>
          </w:p>
        </w:tc>
        <w:tc>
          <w:tcPr>
            <w:tcW w:w="616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6B229C2" w14:textId="5A92E697" w:rsidR="00E76C8A" w:rsidRPr="00B2556E" w:rsidRDefault="00755639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76C8A" w:rsidRPr="00B2556E">
              <w:rPr>
                <w:rFonts w:ascii="Times New Roman" w:hAnsi="Times New Roman" w:cs="Times New Roman"/>
                <w:sz w:val="28"/>
                <w:szCs w:val="28"/>
              </w:rPr>
              <w:t>–7 лет</w:t>
            </w:r>
          </w:p>
        </w:tc>
      </w:tr>
      <w:tr w:rsidR="00B2556E" w:rsidRPr="00B2556E" w14:paraId="56EBA580" w14:textId="77777777" w:rsidTr="00FF032B">
        <w:tc>
          <w:tcPr>
            <w:tcW w:w="31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25DAF4A" w14:textId="77777777" w:rsidR="00E76C8A" w:rsidRPr="00B2556E" w:rsidRDefault="00E76C8A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 реализации</w:t>
            </w:r>
          </w:p>
        </w:tc>
        <w:tc>
          <w:tcPr>
            <w:tcW w:w="616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F1A81A0" w14:textId="29C2A729" w:rsidR="00E76C8A" w:rsidRPr="00B2556E" w:rsidRDefault="00755639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76C8A"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 учебны</w:t>
            </w: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E76C8A"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76C8A"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 (с сентября по май)</w:t>
            </w:r>
          </w:p>
        </w:tc>
      </w:tr>
      <w:tr w:rsidR="00B2556E" w:rsidRPr="00B2556E" w14:paraId="2201B967" w14:textId="77777777" w:rsidTr="00FF032B">
        <w:tc>
          <w:tcPr>
            <w:tcW w:w="31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938F931" w14:textId="77777777" w:rsidR="00E76C8A" w:rsidRPr="00B2556E" w:rsidRDefault="00E76C8A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 занятий</w:t>
            </w:r>
          </w:p>
        </w:tc>
        <w:tc>
          <w:tcPr>
            <w:tcW w:w="616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9BC908A" w14:textId="3B28D833" w:rsidR="00E76C8A" w:rsidRPr="00B2556E" w:rsidRDefault="00E76C8A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>36 занятий</w:t>
            </w:r>
            <w:r w:rsidR="00B2556E"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 в год (72 занятия всего)</w:t>
            </w:r>
          </w:p>
        </w:tc>
      </w:tr>
      <w:tr w:rsidR="00B2556E" w:rsidRPr="00B2556E" w14:paraId="5D8C28BC" w14:textId="77777777" w:rsidTr="00FF032B">
        <w:tc>
          <w:tcPr>
            <w:tcW w:w="31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73271E5" w14:textId="77777777" w:rsidR="00E76C8A" w:rsidRPr="00B2556E" w:rsidRDefault="00E76C8A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Форма организации</w:t>
            </w:r>
          </w:p>
        </w:tc>
        <w:tc>
          <w:tcPr>
            <w:tcW w:w="616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54830FD" w14:textId="77777777" w:rsidR="00E76C8A" w:rsidRPr="00B2556E" w:rsidRDefault="00E76C8A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>1 раз в неделю, 25-30 минут</w:t>
            </w:r>
          </w:p>
        </w:tc>
      </w:tr>
      <w:tr w:rsidR="00B2556E" w:rsidRPr="00B2556E" w14:paraId="74C6308A" w14:textId="77777777" w:rsidTr="00FF032B">
        <w:tc>
          <w:tcPr>
            <w:tcW w:w="31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503916E" w14:textId="77777777" w:rsidR="00E76C8A" w:rsidRPr="00B2556E" w:rsidRDefault="00E76C8A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Наполняемость группы</w:t>
            </w:r>
          </w:p>
        </w:tc>
        <w:tc>
          <w:tcPr>
            <w:tcW w:w="616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4EF20B2" w14:textId="77777777" w:rsidR="00E76C8A" w:rsidRPr="00B2556E" w:rsidRDefault="00E76C8A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>15-20 человек</w:t>
            </w:r>
          </w:p>
        </w:tc>
      </w:tr>
      <w:tr w:rsidR="00B2556E" w:rsidRPr="00B2556E" w14:paraId="6E65BF5D" w14:textId="77777777" w:rsidTr="00FF032B">
        <w:tc>
          <w:tcPr>
            <w:tcW w:w="31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2412334" w14:textId="77777777" w:rsidR="00E76C8A" w:rsidRPr="00B2556E" w:rsidRDefault="00E76C8A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Составитель</w:t>
            </w:r>
          </w:p>
        </w:tc>
        <w:tc>
          <w:tcPr>
            <w:tcW w:w="616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7F07282" w14:textId="7334CC92" w:rsidR="00E76C8A" w:rsidRPr="00B2556E" w:rsidRDefault="00755639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>Крицкая О.В. – заместитель заведующего по ВМР</w:t>
            </w:r>
          </w:p>
        </w:tc>
      </w:tr>
      <w:tr w:rsidR="00B2556E" w:rsidRPr="00B2556E" w14:paraId="4FA93F7C" w14:textId="77777777" w:rsidTr="00FF032B">
        <w:tc>
          <w:tcPr>
            <w:tcW w:w="31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06B4054" w14:textId="77777777" w:rsidR="00E76C8A" w:rsidRPr="00B2556E" w:rsidRDefault="00E76C8A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Город, год</w:t>
            </w:r>
          </w:p>
        </w:tc>
        <w:tc>
          <w:tcPr>
            <w:tcW w:w="616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D8FC5EF" w14:textId="77777777" w:rsidR="00E76C8A" w:rsidRPr="00B2556E" w:rsidRDefault="00E76C8A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>Ростов-на-Дону, 2025</w:t>
            </w:r>
          </w:p>
        </w:tc>
      </w:tr>
    </w:tbl>
    <w:p w14:paraId="4E62D221" w14:textId="77777777" w:rsidR="00E76C8A" w:rsidRPr="00B2556E" w:rsidRDefault="00E76C8A" w:rsidP="00B2556E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2F6CC026" w14:textId="77777777" w:rsidR="00755639" w:rsidRPr="00B2556E" w:rsidRDefault="00755639" w:rsidP="00B2556E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7553C561" w14:textId="77777777" w:rsidR="00755639" w:rsidRPr="00B2556E" w:rsidRDefault="00755639" w:rsidP="00B2556E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7DF8A3CB" w14:textId="77777777" w:rsidR="00755639" w:rsidRPr="00B2556E" w:rsidRDefault="00755639" w:rsidP="00B2556E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7FBBC95D" w14:textId="77777777" w:rsidR="00755639" w:rsidRPr="00B2556E" w:rsidRDefault="00755639" w:rsidP="00B2556E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5A596810" w14:textId="77777777" w:rsidR="00755639" w:rsidRPr="00B2556E" w:rsidRDefault="00755639" w:rsidP="00B2556E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4100D56E" w14:textId="77777777" w:rsidR="00755639" w:rsidRPr="00B2556E" w:rsidRDefault="00755639" w:rsidP="00B2556E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608211D8" w14:textId="77777777" w:rsidR="00755639" w:rsidRPr="00B2556E" w:rsidRDefault="00755639" w:rsidP="00B2556E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2CC47666" w14:textId="77777777" w:rsidR="00755639" w:rsidRPr="00B2556E" w:rsidRDefault="00755639" w:rsidP="00B2556E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5A0F02AD" w14:textId="77777777" w:rsidR="00755639" w:rsidRPr="00B2556E" w:rsidRDefault="00755639" w:rsidP="00B2556E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04451632" w14:textId="77777777" w:rsidR="00755639" w:rsidRPr="00B2556E" w:rsidRDefault="00755639" w:rsidP="00B2556E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3B8A3F8B" w14:textId="77777777" w:rsidR="00755639" w:rsidRPr="00B2556E" w:rsidRDefault="00755639" w:rsidP="00B2556E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088D1780" w14:textId="3F83BA2E" w:rsidR="00787184" w:rsidRPr="00B2556E" w:rsidRDefault="004F4068" w:rsidP="00B2556E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556E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</w:t>
      </w:r>
      <w:r w:rsidRPr="00B2556E">
        <w:rPr>
          <w:rFonts w:ascii="Times New Roman" w:hAnsi="Times New Roman" w:cs="Times New Roman"/>
          <w:b/>
          <w:sz w:val="28"/>
          <w:szCs w:val="28"/>
        </w:rPr>
        <w:t xml:space="preserve"> ЦЕЛЕВОЙ РАЗДЕЛ</w:t>
      </w:r>
    </w:p>
    <w:p w14:paraId="27CB31D0" w14:textId="77777777" w:rsidR="004F4068" w:rsidRPr="00B2556E" w:rsidRDefault="004F4068" w:rsidP="00B2556E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556E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3942C7C3" w14:textId="77777777" w:rsidR="004F4068" w:rsidRPr="00B2556E" w:rsidRDefault="004F4068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F65D74" w14:textId="77777777" w:rsidR="004F4068" w:rsidRPr="00B2556E" w:rsidRDefault="004F4068" w:rsidP="00B2556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В силу возрастных особенностей дошкольники не способны обеспечить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собственную безопасность, но дошкольный возраст благоприятен для воспитания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у детей новых личностных качеств, для освоения ими опыта безопасного поведения.</w:t>
      </w:r>
    </w:p>
    <w:p w14:paraId="736C0E45" w14:textId="77777777" w:rsidR="004F4068" w:rsidRPr="00B2556E" w:rsidRDefault="004F4068" w:rsidP="00B2556E">
      <w:pPr>
        <w:spacing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Приобщение к культуре безопасности как компоненту общей культуры</w:t>
      </w:r>
    </w:p>
    <w:p w14:paraId="136C52D2" w14:textId="77777777" w:rsidR="004F4068" w:rsidRPr="00B2556E" w:rsidRDefault="004F4068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является необходимой и важной составляющей социализации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ребенка.</w:t>
      </w:r>
    </w:p>
    <w:p w14:paraId="3DB20F8A" w14:textId="77777777" w:rsidR="004F4068" w:rsidRPr="00B2556E" w:rsidRDefault="004F4068" w:rsidP="00B2556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Задача взрослых (педагогов и родителей) состоит в том, чтобы подготовить ребенка к встрече с различными сложными, а порой опасными жизненными ситуациями. Любая общепринятая норма должна быть осознана и принята маленьким человеком –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 xml:space="preserve">только тогда она станет действенным регулятором его поведения. </w:t>
      </w:r>
    </w:p>
    <w:p w14:paraId="730B0562" w14:textId="77777777" w:rsidR="004F4068" w:rsidRPr="00B2556E" w:rsidRDefault="004F4068" w:rsidP="00B2556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Современные представления о сущности культуры безопасности и подходах к ее формированию, принципы дошкольного образования, отраженные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в Федеральном государственном образовательном стандарте дошкольного образования (ФГОС ДО), задачи системы образования в целом определяют цели и задачи реализации парциальной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программы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hAnsi="Times New Roman" w:cs="Times New Roman"/>
          <w:b/>
          <w:bCs/>
          <w:kern w:val="2"/>
          <w:sz w:val="28"/>
          <w:szCs w:val="28"/>
        </w:rPr>
        <w:t>«Живу без опасности»</w:t>
      </w:r>
      <w:r w:rsidRPr="00B2556E">
        <w:rPr>
          <w:rFonts w:ascii="Times New Roman" w:hAnsi="Times New Roman" w:cs="Times New Roman"/>
          <w:sz w:val="28"/>
          <w:szCs w:val="28"/>
        </w:rPr>
        <w:t xml:space="preserve">,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составленной на основе парциальной программы Л.Л.Тимофеевой «Формирование культуры безопасности у детей от 3 до 8 лет»</w:t>
      </w:r>
      <w:r w:rsidRPr="00B2556E">
        <w:rPr>
          <w:rFonts w:ascii="Times New Roman" w:hAnsi="Times New Roman" w:cs="Times New Roman"/>
          <w:sz w:val="28"/>
          <w:szCs w:val="28"/>
        </w:rPr>
        <w:t>.</w:t>
      </w:r>
    </w:p>
    <w:p w14:paraId="08DA8228" w14:textId="77777777" w:rsidR="004F4068" w:rsidRPr="00B2556E" w:rsidRDefault="004F4068" w:rsidP="00B2556E">
      <w:pPr>
        <w:spacing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b/>
          <w:bCs/>
          <w:i/>
          <w:iCs/>
          <w:kern w:val="2"/>
          <w:sz w:val="28"/>
          <w:szCs w:val="28"/>
        </w:rPr>
        <w:t xml:space="preserve">Актуальность. </w:t>
      </w:r>
    </w:p>
    <w:p w14:paraId="41BFEE41" w14:textId="77777777" w:rsidR="004F4068" w:rsidRPr="00B2556E" w:rsidRDefault="004F4068" w:rsidP="00B2556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Актуальность и востребованность дошкольного воспитания в области безопасности жизнедеятельности определяются реальными потребностями системы отечественного дошкольного воспитания и образования и существующими противоречиями между объективной необходимостью более раннего информирования ребенка о правилах безопасного поведения, освоения им соответствующих умений, и выбором оптимальных методов, содержания работы по формированию культуры безопасности на каждом возрастном этапе</w:t>
      </w:r>
      <w:r w:rsidRPr="00B2556E">
        <w:rPr>
          <w:rFonts w:ascii="Times New Roman" w:hAnsi="Times New Roman" w:cs="Times New Roman"/>
          <w:sz w:val="28"/>
          <w:szCs w:val="28"/>
        </w:rPr>
        <w:t xml:space="preserve">;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важностью целенаправленной деятельности родителей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и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всех работников образовательного учреждения и недостаточностью практико</w:t>
      </w:r>
      <w:r w:rsidRPr="00B2556E">
        <w:rPr>
          <w:rFonts w:ascii="Times New Roman" w:hAnsi="Times New Roman" w:cs="Times New Roman"/>
          <w:sz w:val="28"/>
          <w:szCs w:val="28"/>
        </w:rPr>
        <w:t xml:space="preserve">-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ориентированных знаний и умений участников образовательных отношений</w:t>
      </w:r>
      <w:r w:rsidRPr="00B2556E">
        <w:rPr>
          <w:rFonts w:ascii="Times New Roman" w:hAnsi="Times New Roman" w:cs="Times New Roman"/>
          <w:sz w:val="28"/>
          <w:szCs w:val="28"/>
        </w:rPr>
        <w:t>.</w:t>
      </w:r>
    </w:p>
    <w:p w14:paraId="7B241684" w14:textId="77777777" w:rsidR="004F4068" w:rsidRPr="00B2556E" w:rsidRDefault="004F4068" w:rsidP="00B2556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Использование в образовательно</w:t>
      </w:r>
      <w:r w:rsidRPr="00B2556E">
        <w:rPr>
          <w:rFonts w:ascii="Times New Roman" w:hAnsi="Times New Roman" w:cs="Times New Roman"/>
          <w:sz w:val="28"/>
          <w:szCs w:val="28"/>
        </w:rPr>
        <w:t>-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воспитательном процессе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программы «Живу без опасности» (далее – Программы)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является актуальным</w:t>
      </w:r>
      <w:r w:rsidRPr="00B2556E">
        <w:rPr>
          <w:rFonts w:ascii="Times New Roman" w:hAnsi="Times New Roman" w:cs="Times New Roman"/>
          <w:sz w:val="28"/>
          <w:szCs w:val="28"/>
        </w:rPr>
        <w:t xml:space="preserve">,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что подтверждается:</w:t>
      </w:r>
    </w:p>
    <w:p w14:paraId="3280BD2A" w14:textId="77777777" w:rsidR="004F4068" w:rsidRPr="00B2556E" w:rsidRDefault="004F4068" w:rsidP="00B2556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 xml:space="preserve">-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социальным заказом семьи, школы и государства на формирование личности, знающей и умеющей адекватно реагировать в опасных для жизни ситуациях;</w:t>
      </w:r>
    </w:p>
    <w:p w14:paraId="0FE5CDCD" w14:textId="77777777" w:rsidR="004F4068" w:rsidRPr="00B2556E" w:rsidRDefault="004F4068" w:rsidP="00B2556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низким уровнем элементарных практических умений и навыков по вопросам обеспечения безопасности у воспитанников;</w:t>
      </w:r>
    </w:p>
    <w:p w14:paraId="7E14E745" w14:textId="77777777" w:rsidR="004F4068" w:rsidRPr="00B2556E" w:rsidRDefault="004F4068" w:rsidP="00B2556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 xml:space="preserve">-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отсутствием полноценных знаний и времени у родителей (законных представителей) на ознакомление детей с правилами безопасности собственной жизнедеятельности</w:t>
      </w:r>
      <w:r w:rsidRPr="00B2556E">
        <w:rPr>
          <w:rFonts w:ascii="Times New Roman" w:hAnsi="Times New Roman" w:cs="Times New Roman"/>
          <w:sz w:val="28"/>
          <w:szCs w:val="28"/>
        </w:rPr>
        <w:t>.</w:t>
      </w:r>
    </w:p>
    <w:p w14:paraId="02F92BF2" w14:textId="77777777" w:rsidR="004F4068" w:rsidRPr="00B2556E" w:rsidRDefault="004F4068" w:rsidP="00B2556E">
      <w:pPr>
        <w:spacing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b/>
          <w:bCs/>
          <w:i/>
          <w:iCs/>
          <w:kern w:val="2"/>
          <w:sz w:val="28"/>
          <w:szCs w:val="28"/>
        </w:rPr>
        <w:t>Новизна</w:t>
      </w:r>
      <w:r w:rsidRPr="00B2556E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2C17895B" w14:textId="77777777" w:rsidR="004F4068" w:rsidRPr="00B2556E" w:rsidRDefault="004F4068" w:rsidP="00B2556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В основе программы лежит психолого</w:t>
      </w:r>
      <w:r w:rsidRPr="00B2556E">
        <w:rPr>
          <w:rFonts w:ascii="Times New Roman" w:hAnsi="Times New Roman" w:cs="Times New Roman"/>
          <w:sz w:val="28"/>
          <w:szCs w:val="28"/>
        </w:rPr>
        <w:t xml:space="preserve">-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педагогический подход, который позволяет знакомить детей с правилами безопасного поведения с помощью</w:t>
      </w:r>
      <w:r w:rsidRPr="00B2556E">
        <w:rPr>
          <w:rFonts w:ascii="Times New Roman" w:hAnsi="Times New Roman" w:cs="Times New Roman"/>
          <w:sz w:val="28"/>
          <w:szCs w:val="28"/>
        </w:rPr>
        <w:t>:</w:t>
      </w:r>
    </w:p>
    <w:p w14:paraId="1DFD2282" w14:textId="77777777" w:rsidR="004F4068" w:rsidRPr="00B2556E" w:rsidRDefault="004F4068" w:rsidP="00B2556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 xml:space="preserve">-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 xml:space="preserve">разработанной системы НОД по основным разделам: «Природа и безопасность», «Безопасность на улице», «Безопасность в общении», «Безопасность в помещении»; </w:t>
      </w:r>
    </w:p>
    <w:p w14:paraId="1321936C" w14:textId="77777777" w:rsidR="004F4068" w:rsidRPr="00B2556E" w:rsidRDefault="004F4068" w:rsidP="00B2556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 xml:space="preserve">-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подборки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тематических игр, пособий, интерактивных средств обучения, наглядного материала;</w:t>
      </w:r>
    </w:p>
    <w:p w14:paraId="0A214093" w14:textId="77777777" w:rsidR="004F4068" w:rsidRPr="00B2556E" w:rsidRDefault="004F4068" w:rsidP="00B2556E">
      <w:pPr>
        <w:spacing w:line="276" w:lineRule="auto"/>
        <w:ind w:firstLine="708"/>
        <w:jc w:val="both"/>
        <w:rPr>
          <w:rFonts w:ascii="Times New Roman" w:eastAsia="Times New Roman 2" w:hAnsi="Times New Roman" w:cs="Times New Roman"/>
          <w:kern w:val="2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 xml:space="preserve">-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разработанного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комплекса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мероприятий по взаимодействию с родителями по вопросам формирования у дошкольников культуры безопасного поведения.</w:t>
      </w:r>
    </w:p>
    <w:p w14:paraId="38B6EC91" w14:textId="77777777" w:rsidR="004F4068" w:rsidRPr="00B2556E" w:rsidRDefault="004F4068" w:rsidP="00B2556E">
      <w:pPr>
        <w:spacing w:line="276" w:lineRule="auto"/>
        <w:ind w:firstLine="708"/>
        <w:jc w:val="both"/>
        <w:rPr>
          <w:rFonts w:ascii="Times New Roman" w:eastAsia="Times New Roman 2" w:hAnsi="Times New Roman" w:cs="Times New Roman"/>
          <w:kern w:val="2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Содержание образовательной работы по формированию культуры безопасности спроектировано на основе интеграции задач и содержания всех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hAnsi="Times New Roman" w:cs="Times New Roman"/>
          <w:b/>
          <w:bCs/>
          <w:kern w:val="2"/>
          <w:sz w:val="28"/>
          <w:szCs w:val="28"/>
        </w:rPr>
        <w:t>пяти образовательных областей</w:t>
      </w:r>
      <w:r w:rsidRPr="00B255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«Социально</w:t>
      </w:r>
      <w:r w:rsidRPr="00B2556E">
        <w:rPr>
          <w:rFonts w:ascii="Times New Roman" w:hAnsi="Times New Roman" w:cs="Times New Roman"/>
          <w:sz w:val="28"/>
          <w:szCs w:val="28"/>
        </w:rPr>
        <w:t>-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коммуникативное развитие», «Познавательное развитие», «Речевое развитие», «Художественно</w:t>
      </w:r>
      <w:r w:rsidRPr="00B2556E">
        <w:rPr>
          <w:rFonts w:ascii="Times New Roman" w:hAnsi="Times New Roman" w:cs="Times New Roman"/>
          <w:sz w:val="28"/>
          <w:szCs w:val="28"/>
        </w:rPr>
        <w:t>-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эстетическое развитие», «Физическое развитие».</w:t>
      </w:r>
    </w:p>
    <w:p w14:paraId="5C9E541C" w14:textId="77777777" w:rsidR="004F4068" w:rsidRPr="00B2556E" w:rsidRDefault="004F4068" w:rsidP="00B2556E">
      <w:pPr>
        <w:spacing w:line="276" w:lineRule="auto"/>
        <w:ind w:left="711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b/>
          <w:bCs/>
          <w:iCs/>
          <w:kern w:val="2"/>
          <w:sz w:val="28"/>
          <w:szCs w:val="28"/>
        </w:rPr>
        <w:t>Педагогическая целесообразность</w:t>
      </w:r>
    </w:p>
    <w:p w14:paraId="410DA36B" w14:textId="77777777" w:rsidR="004F4068" w:rsidRPr="00B2556E" w:rsidRDefault="004F4068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Педагогическая целесообразность данной программы заключается в том, что она позволяет формировать у детей устойчивые навыки безопасного поведения в любой ситуации, развивает личностные качества: самостоятельность, ответственность, дисциплинированность, уверенность, способствует здоровому физическому и психическому развитию дошкольников.</w:t>
      </w:r>
    </w:p>
    <w:p w14:paraId="43431344" w14:textId="77777777" w:rsidR="004F4068" w:rsidRPr="00B2556E" w:rsidRDefault="004F4068" w:rsidP="00B2556E">
      <w:pPr>
        <w:spacing w:before="322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b/>
          <w:bCs/>
          <w:i/>
          <w:iCs/>
          <w:kern w:val="2"/>
          <w:sz w:val="28"/>
          <w:szCs w:val="28"/>
        </w:rPr>
        <w:t>Цель программы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—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формирование у дошкольников основ культуры безопасности, определяющих возможность полноценного развития различных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форм личностной активности детей, их самостоятельности, творчества во всех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видах детской деятельности, способность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самостоятельно и безопасно действовать в повседневной жизни (в быту, на природе, на улице и т. д.), неординарных и опасных ситуациях.</w:t>
      </w:r>
    </w:p>
    <w:p w14:paraId="7F46F7E8" w14:textId="77777777" w:rsidR="004F4068" w:rsidRPr="00B2556E" w:rsidRDefault="004F4068" w:rsidP="00B2556E">
      <w:pPr>
        <w:spacing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b/>
          <w:bCs/>
          <w:i/>
          <w:iCs/>
          <w:kern w:val="2"/>
          <w:sz w:val="28"/>
          <w:szCs w:val="28"/>
        </w:rPr>
        <w:t>Задачи программы</w:t>
      </w:r>
      <w:r w:rsidRPr="00B2556E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60A1882C" w14:textId="77777777" w:rsidR="004F4068" w:rsidRPr="00B2556E" w:rsidRDefault="004F4068" w:rsidP="00B2556E">
      <w:pPr>
        <w:numPr>
          <w:ilvl w:val="0"/>
          <w:numId w:val="1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обеспечение овладения ребенком основными культурными способами безопасного осуществления различных видов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деятельности, формирование умений, навыков, компетенций, необходимых для определения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 xml:space="preserve">тактики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lastRenderedPageBreak/>
        <w:t>безопасного поведения в различных ситуациях, развитие способности выбирать себе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род занятий с учетом соблюдения норм безопасного поведения;</w:t>
      </w:r>
    </w:p>
    <w:p w14:paraId="2FF1FACB" w14:textId="77777777" w:rsidR="004F4068" w:rsidRPr="00B2556E" w:rsidRDefault="004F4068" w:rsidP="00B2556E">
      <w:pPr>
        <w:numPr>
          <w:ilvl w:val="0"/>
          <w:numId w:val="1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формирование представлений о своем статусе, правах и обязанностях, семейных взаимоотношениях, некоторых источниках опасности, видах опасных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ситуаций, причинах их возникновения в быту, социуме, природе, современной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информационной среде;</w:t>
      </w:r>
    </w:p>
    <w:p w14:paraId="712F0C6B" w14:textId="77777777" w:rsidR="004F4068" w:rsidRPr="00B2556E" w:rsidRDefault="004F4068" w:rsidP="00B2556E">
      <w:pPr>
        <w:numPr>
          <w:ilvl w:val="0"/>
          <w:numId w:val="1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развитие мотивации к безопасной деятельности, способности осуществлять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саморегуляцию, оценивать свою деятельность с точки зрения ее безопасности для себя и окружающих, соответствия требованиям со стороны взрослых, первичным ценностным представлениям, элементарным общепринятым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нормам;</w:t>
      </w:r>
    </w:p>
    <w:p w14:paraId="34FC5A6F" w14:textId="77777777" w:rsidR="004F4068" w:rsidRPr="00B2556E" w:rsidRDefault="004F4068" w:rsidP="00B2556E">
      <w:pPr>
        <w:numPr>
          <w:ilvl w:val="0"/>
          <w:numId w:val="1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развитие воображения, прогностических способностей, формирование</w:t>
      </w:r>
    </w:p>
    <w:p w14:paraId="50262E03" w14:textId="77777777" w:rsidR="004F4068" w:rsidRPr="00B2556E" w:rsidRDefault="004F4068" w:rsidP="00B2556E">
      <w:pPr>
        <w:spacing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умения предвидеть возникновение потенциально опасных ситуаций, их возможные последствия, различать игровую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(виртуальную) и реальную ситуации;</w:t>
      </w:r>
    </w:p>
    <w:p w14:paraId="63C01330" w14:textId="77777777" w:rsidR="004F4068" w:rsidRPr="00B2556E" w:rsidRDefault="004F4068" w:rsidP="00B2556E">
      <w:pPr>
        <w:numPr>
          <w:ilvl w:val="0"/>
          <w:numId w:val="1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развитие коммуникативных способностей, помощь в овладении конструктивными способами взаимодействия с детьми и взрослыми, навыками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выбора тактики и стиля общения в зависимости от ситуации;</w:t>
      </w:r>
    </w:p>
    <w:p w14:paraId="5AACFA11" w14:textId="77777777" w:rsidR="004F4068" w:rsidRPr="00B2556E" w:rsidRDefault="004F4068" w:rsidP="00B2556E">
      <w:pPr>
        <w:numPr>
          <w:ilvl w:val="0"/>
          <w:numId w:val="1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формирование умения применять освоенные знания и способы деятельности для решения новых задач (проблем), преобразовывать способы решения задач (проблем) в соответствии с особенностями ситуации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(выявлять источник опасности, определять категорию опасной ситуации,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выбирать программу действий на основе освоенных ранее моделей поведения);</w:t>
      </w:r>
    </w:p>
    <w:p w14:paraId="39025204" w14:textId="6B72A263" w:rsidR="004F4068" w:rsidRPr="00B2556E" w:rsidRDefault="004F4068" w:rsidP="00B2556E">
      <w:pPr>
        <w:numPr>
          <w:ilvl w:val="0"/>
          <w:numId w:val="1"/>
        </w:numPr>
        <w:tabs>
          <w:tab w:val="left" w:pos="7584"/>
        </w:tabs>
        <w:spacing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формирование начала психологической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 xml:space="preserve">готовности </w:t>
      </w:r>
      <w:r w:rsidR="00755639"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к осуществлению безопасной жизнедеятельности;</w:t>
      </w:r>
    </w:p>
    <w:p w14:paraId="29113640" w14:textId="77777777" w:rsidR="004F4068" w:rsidRPr="00B2556E" w:rsidRDefault="004F4068" w:rsidP="00B2556E">
      <w:pPr>
        <w:numPr>
          <w:ilvl w:val="0"/>
          <w:numId w:val="1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формирование готовности к эстетическому восприятию и оценке действительности.</w:t>
      </w:r>
    </w:p>
    <w:p w14:paraId="145B0414" w14:textId="77777777" w:rsidR="004F4068" w:rsidRPr="00B2556E" w:rsidRDefault="004F4068" w:rsidP="00B2556E">
      <w:pPr>
        <w:spacing w:before="60"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b/>
          <w:bCs/>
          <w:iCs/>
          <w:kern w:val="2"/>
          <w:sz w:val="28"/>
          <w:szCs w:val="28"/>
        </w:rPr>
        <w:t>Отличительные особенности программы</w:t>
      </w:r>
    </w:p>
    <w:p w14:paraId="02B82A0B" w14:textId="77777777" w:rsidR="004F4068" w:rsidRPr="00B2556E" w:rsidRDefault="004F4068" w:rsidP="00B2556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 xml:space="preserve">Программа направлена на формирование всех компонентов культуры безопасности: </w:t>
      </w:r>
    </w:p>
    <w:p w14:paraId="6E319301" w14:textId="77777777" w:rsidR="004F4068" w:rsidRPr="00B2556E" w:rsidRDefault="004F4068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 xml:space="preserve">-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мотивации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 xml:space="preserve">к безопасности; </w:t>
      </w:r>
    </w:p>
    <w:p w14:paraId="7EE1713E" w14:textId="77777777" w:rsidR="004F4068" w:rsidRPr="00B2556E" w:rsidRDefault="004F4068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 xml:space="preserve">-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системы знаний об источниках опасности и средствах их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 xml:space="preserve">предупреждения и преодоления; </w:t>
      </w:r>
    </w:p>
    <w:p w14:paraId="29C24D3D" w14:textId="77777777" w:rsidR="004F4068" w:rsidRPr="00B2556E" w:rsidRDefault="004F4068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 xml:space="preserve">-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 xml:space="preserve">компетенций безопасного поведения; </w:t>
      </w:r>
    </w:p>
    <w:p w14:paraId="1E19DE6D" w14:textId="77777777" w:rsidR="004F4068" w:rsidRPr="00B2556E" w:rsidRDefault="004F4068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 xml:space="preserve">-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 xml:space="preserve">физической и психологической готовности к преодолению опасных ситуаций; </w:t>
      </w:r>
    </w:p>
    <w:p w14:paraId="6176B717" w14:textId="77777777" w:rsidR="004F4068" w:rsidRPr="00B2556E" w:rsidRDefault="004F4068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 xml:space="preserve">готовности к эстетическому восприятию и оценке действительности; </w:t>
      </w:r>
      <w:r w:rsidRPr="00B2556E">
        <w:rPr>
          <w:rFonts w:ascii="Times New Roman" w:hAnsi="Times New Roman" w:cs="Times New Roman"/>
          <w:sz w:val="28"/>
          <w:szCs w:val="28"/>
        </w:rPr>
        <w:t xml:space="preserve">-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личностных качеств, способствующих предупреждению и преодолению опасных ситуаций.</w:t>
      </w:r>
    </w:p>
    <w:p w14:paraId="225ACFBD" w14:textId="77777777" w:rsidR="004F4068" w:rsidRPr="00B2556E" w:rsidRDefault="004F4068" w:rsidP="00B2556E">
      <w:pPr>
        <w:spacing w:before="60" w:line="276" w:lineRule="auto"/>
        <w:ind w:left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556E">
        <w:rPr>
          <w:rFonts w:ascii="Times New Roman" w:hAnsi="Times New Roman" w:cs="Times New Roman"/>
          <w:b/>
          <w:bCs/>
          <w:iCs/>
          <w:kern w:val="2"/>
          <w:sz w:val="28"/>
          <w:szCs w:val="28"/>
        </w:rPr>
        <w:t>Принципы построения</w:t>
      </w:r>
      <w:r w:rsidRPr="00B2556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B2556E">
        <w:rPr>
          <w:rFonts w:ascii="Times New Roman" w:hAnsi="Times New Roman" w:cs="Times New Roman"/>
          <w:b/>
          <w:bCs/>
          <w:iCs/>
          <w:kern w:val="2"/>
          <w:sz w:val="28"/>
          <w:szCs w:val="28"/>
        </w:rPr>
        <w:t>программы</w:t>
      </w:r>
      <w:r w:rsidRPr="00B2556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0E04C19" w14:textId="77777777" w:rsidR="004F4068" w:rsidRPr="00B2556E" w:rsidRDefault="004F4068" w:rsidP="00B2556E">
      <w:pPr>
        <w:spacing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—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  <w:u w:val="single"/>
        </w:rPr>
        <w:t>принцип научности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, обеспечивающий объективность предлагаемой</w:t>
      </w:r>
    </w:p>
    <w:p w14:paraId="07D404AC" w14:textId="77777777" w:rsidR="004F4068" w:rsidRPr="00B2556E" w:rsidRDefault="004F4068" w:rsidP="00B2556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вниманию детей информации; представленность в содержании программы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всех компонентов структуры культуры безопасности (системность содержания); соответствие основным положениям культурологического, аксеологического, личностно ориентированного, системно</w:t>
      </w:r>
      <w:r w:rsidRPr="00B2556E">
        <w:rPr>
          <w:rFonts w:ascii="Times New Roman" w:hAnsi="Times New Roman" w:cs="Times New Roman"/>
          <w:sz w:val="28"/>
          <w:szCs w:val="28"/>
        </w:rPr>
        <w:t>-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 xml:space="preserve">структурного, 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синергетического, полисубъектного и комплексного подходов;</w:t>
      </w:r>
    </w:p>
    <w:p w14:paraId="6BC3E6B1" w14:textId="77777777" w:rsidR="004F4068" w:rsidRPr="00B2556E" w:rsidRDefault="004F4068" w:rsidP="00B2556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—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  <w:u w:val="single"/>
        </w:rPr>
        <w:t>принцип сбалансированности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, определяющий равнодолевое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соотношение компонентов содержания, ориентированных на развитие когнитивной,</w:t>
      </w:r>
    </w:p>
    <w:p w14:paraId="5575F495" w14:textId="77777777" w:rsidR="004F4068" w:rsidRPr="00B2556E" w:rsidRDefault="004F4068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эмоционально</w:t>
      </w:r>
      <w:r w:rsidRPr="00B2556E">
        <w:rPr>
          <w:rFonts w:ascii="Times New Roman" w:hAnsi="Times New Roman" w:cs="Times New Roman"/>
          <w:sz w:val="28"/>
          <w:szCs w:val="28"/>
        </w:rPr>
        <w:t>-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чувственной и поведенческой сфер личности дошкольника;</w:t>
      </w:r>
    </w:p>
    <w:p w14:paraId="2934E1B4" w14:textId="77777777" w:rsidR="004F4068" w:rsidRPr="00B2556E" w:rsidRDefault="004F4068" w:rsidP="00B2556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—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  <w:u w:val="single"/>
        </w:rPr>
        <w:t>принцип комплексности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, предполагающий наличие компонентов содержания, обеспечивающих становление субъективного отношения к вопросам личной безопасности, безопасности окружающих людей и природы (формирование культуры безопасности на уровне индивида); развитие</w:t>
      </w:r>
      <w:r w:rsidRPr="00B2556E">
        <w:rPr>
          <w:rFonts w:ascii="Times New Roman" w:hAnsi="Times New Roman" w:cs="Times New Roman"/>
          <w:sz w:val="28"/>
          <w:szCs w:val="28"/>
        </w:rPr>
        <w:t xml:space="preserve"> 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мотивационно</w:t>
      </w:r>
      <w:r w:rsidRPr="00B2556E">
        <w:rPr>
          <w:rFonts w:ascii="Times New Roman" w:hAnsi="Times New Roman" w:cs="Times New Roman"/>
          <w:sz w:val="28"/>
          <w:szCs w:val="28"/>
        </w:rPr>
        <w:t>-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потребностной, эмоционально</w:t>
      </w:r>
      <w:r w:rsidRPr="00B2556E">
        <w:rPr>
          <w:rFonts w:ascii="Times New Roman" w:hAnsi="Times New Roman" w:cs="Times New Roman"/>
          <w:sz w:val="28"/>
          <w:szCs w:val="28"/>
        </w:rPr>
        <w:t>-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волевой и познавательной сфер личности (формирование культуры безопасности на уровне субъекта); становление ценностно</w:t>
      </w:r>
      <w:r w:rsidRPr="00B2556E">
        <w:rPr>
          <w:rFonts w:ascii="Times New Roman" w:hAnsi="Times New Roman" w:cs="Times New Roman"/>
          <w:sz w:val="28"/>
          <w:szCs w:val="28"/>
        </w:rPr>
        <w:t>-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смыслового, ответственного отношения к выбору и осуществлению безопасного поведения (формирование культуры безопасности на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уровне личности; формирование сознания безопасной жизнедеятельности (развитие культуры безопасности на уровне индивидуальности, культуротворчества);</w:t>
      </w:r>
    </w:p>
    <w:p w14:paraId="6CC38D9B" w14:textId="77777777" w:rsidR="004F4068" w:rsidRPr="00B2556E" w:rsidRDefault="004F4068" w:rsidP="00B2556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—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  <w:u w:val="single"/>
        </w:rPr>
        <w:t>принцип адекватности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возрастным особенностям (уровень восприятия, самостоятельности, направленность интересов и др.) на каждом этапе развития детей;</w:t>
      </w:r>
    </w:p>
    <w:p w14:paraId="251C5DA2" w14:textId="77777777" w:rsidR="004F4068" w:rsidRPr="00B2556E" w:rsidRDefault="004F4068" w:rsidP="00B2556E">
      <w:pPr>
        <w:spacing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—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  <w:u w:val="single"/>
        </w:rPr>
        <w:t xml:space="preserve">принцип событийности,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определяющий возможности содержания как</w:t>
      </w:r>
    </w:p>
    <w:p w14:paraId="4C40E019" w14:textId="77777777" w:rsidR="004F4068" w:rsidRPr="00B2556E" w:rsidRDefault="004F4068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основы созидательного, взаиморазвивающего общения детей и взрослых;</w:t>
      </w:r>
    </w:p>
    <w:p w14:paraId="6FE20D86" w14:textId="77777777" w:rsidR="004F4068" w:rsidRPr="00B2556E" w:rsidRDefault="004F4068" w:rsidP="00B2556E">
      <w:pPr>
        <w:spacing w:line="276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—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  <w:u w:val="single"/>
        </w:rPr>
        <w:t>принцип концентричности содержания, определяющий постановку</w:t>
      </w:r>
    </w:p>
    <w:p w14:paraId="4E2DC3D7" w14:textId="77777777" w:rsidR="004F4068" w:rsidRPr="00B2556E" w:rsidRDefault="004F4068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различных задач при изучении одних и тех же разделов программы в разные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возрастные периоды;</w:t>
      </w:r>
    </w:p>
    <w:p w14:paraId="4CBEFA2D" w14:textId="77777777" w:rsidR="004F4068" w:rsidRPr="00B2556E" w:rsidRDefault="004F4068" w:rsidP="00B2556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—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  <w:u w:val="single"/>
        </w:rPr>
        <w:t>принцип антропоцентрической направленности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интеграции содержания образовательных областей, предполагающий применение знаний (навыков, компетенций, опыта), полученных в ходе его освоения, в процессе формирования культуры безопасности; активность ребенка в образовательном процессе.</w:t>
      </w:r>
    </w:p>
    <w:p w14:paraId="55907FD7" w14:textId="77777777" w:rsidR="004F4068" w:rsidRPr="00B2556E" w:rsidRDefault="004F4068" w:rsidP="00B2556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lastRenderedPageBreak/>
        <w:t xml:space="preserve">Программа «Живу без опасности» предназначена для детей </w:t>
      </w:r>
      <w:r w:rsidRPr="00B2556E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в возрасте </w:t>
      </w:r>
      <w:r w:rsidRPr="00B2556E">
        <w:rPr>
          <w:rFonts w:ascii="Times New Roman" w:hAnsi="Times New Roman" w:cs="Times New Roman"/>
          <w:b/>
          <w:bCs/>
          <w:sz w:val="28"/>
          <w:szCs w:val="28"/>
        </w:rPr>
        <w:t>5-</w:t>
      </w:r>
      <w:r w:rsidRPr="00B2556E">
        <w:rPr>
          <w:rFonts w:ascii="Times New Roman" w:hAnsi="Times New Roman" w:cs="Times New Roman"/>
          <w:b/>
          <w:bCs/>
          <w:kern w:val="2"/>
          <w:sz w:val="28"/>
          <w:szCs w:val="28"/>
        </w:rPr>
        <w:t>7 лет</w:t>
      </w:r>
      <w:r w:rsidRPr="00B2556E">
        <w:rPr>
          <w:rFonts w:ascii="Times New Roman" w:hAnsi="Times New Roman" w:cs="Times New Roman"/>
          <w:sz w:val="28"/>
          <w:szCs w:val="28"/>
        </w:rPr>
        <w:t>.</w:t>
      </w:r>
    </w:p>
    <w:p w14:paraId="23853FBC" w14:textId="77777777" w:rsidR="004F4068" w:rsidRPr="00B2556E" w:rsidRDefault="004F4068" w:rsidP="00B2556E">
      <w:pPr>
        <w:spacing w:line="276" w:lineRule="auto"/>
        <w:ind w:firstLine="708"/>
        <w:jc w:val="both"/>
        <w:rPr>
          <w:rFonts w:ascii="Times New Roman" w:eastAsia="Times New Roman 2" w:hAnsi="Times New Roman" w:cs="Times New Roman"/>
          <w:kern w:val="2"/>
          <w:sz w:val="28"/>
          <w:szCs w:val="28"/>
        </w:rPr>
      </w:pPr>
      <w:r w:rsidRPr="00B2556E">
        <w:rPr>
          <w:rFonts w:ascii="Times New Roman" w:hAnsi="Times New Roman" w:cs="Times New Roman"/>
          <w:b/>
          <w:bCs/>
          <w:kern w:val="2"/>
          <w:sz w:val="28"/>
          <w:szCs w:val="28"/>
        </w:rPr>
        <w:t>Сроки реализации программы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 xml:space="preserve">: </w:t>
      </w:r>
    </w:p>
    <w:p w14:paraId="49EAE6F6" w14:textId="77777777" w:rsidR="004F4068" w:rsidRPr="00B2556E" w:rsidRDefault="004F4068" w:rsidP="00B2556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Продолжительность реализации программы составляет 2 года.</w:t>
      </w:r>
    </w:p>
    <w:p w14:paraId="53AB5923" w14:textId="77777777" w:rsidR="004F4068" w:rsidRPr="00B2556E" w:rsidRDefault="004F4068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b/>
          <w:bCs/>
          <w:kern w:val="2"/>
          <w:sz w:val="28"/>
          <w:szCs w:val="28"/>
        </w:rPr>
        <w:t>Количество НОД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–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1 мероприятие в неделю, 36 мероприятий в учебный год (с сентября  по май).</w:t>
      </w:r>
    </w:p>
    <w:p w14:paraId="6F877186" w14:textId="77777777" w:rsidR="004F4068" w:rsidRPr="00B2556E" w:rsidRDefault="004F4068" w:rsidP="00B2556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 xml:space="preserve">Длительность занятия в старшей группе составляет 25 минут, в подготовительной к школе группе  </w:t>
      </w:r>
      <w:r w:rsidRPr="00B2556E">
        <w:rPr>
          <w:rFonts w:ascii="Times New Roman" w:hAnsi="Times New Roman" w:cs="Times New Roman"/>
          <w:sz w:val="28"/>
          <w:szCs w:val="28"/>
        </w:rPr>
        <w:t xml:space="preserve">-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30 минут.</w:t>
      </w:r>
    </w:p>
    <w:p w14:paraId="3A1B0B67" w14:textId="77777777" w:rsidR="004F4068" w:rsidRPr="00B2556E" w:rsidRDefault="004F4068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b/>
          <w:bCs/>
          <w:kern w:val="2"/>
          <w:sz w:val="28"/>
          <w:szCs w:val="28"/>
        </w:rPr>
        <w:t>Форма занятий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–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подгрупповая</w:t>
      </w:r>
    </w:p>
    <w:p w14:paraId="3A9153A6" w14:textId="77777777" w:rsidR="004F4068" w:rsidRPr="00B2556E" w:rsidRDefault="004F4068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Работа строится в два этапа:</w:t>
      </w:r>
    </w:p>
    <w:p w14:paraId="7442C9FD" w14:textId="77777777" w:rsidR="004F4068" w:rsidRPr="00B2556E" w:rsidRDefault="004F4068" w:rsidP="00B2556E">
      <w:pPr>
        <w:spacing w:line="276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 xml:space="preserve">1 -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й этап. Изучение азов безопасного поведения в быту, социуме, природе</w:t>
      </w:r>
      <w:r w:rsidRPr="00B2556E">
        <w:rPr>
          <w:rFonts w:ascii="Times New Roman" w:hAnsi="Times New Roman" w:cs="Times New Roman"/>
          <w:spacing w:val="4"/>
          <w:sz w:val="28"/>
          <w:szCs w:val="28"/>
        </w:rPr>
        <w:t xml:space="preserve">.  </w:t>
      </w:r>
    </w:p>
    <w:p w14:paraId="414BE213" w14:textId="77777777" w:rsidR="004F4068" w:rsidRPr="00B2556E" w:rsidRDefault="004F4068" w:rsidP="00B2556E">
      <w:pPr>
        <w:spacing w:line="276" w:lineRule="auto"/>
        <w:jc w:val="both"/>
        <w:rPr>
          <w:rFonts w:ascii="Times New Roman" w:eastAsia="Times New Roman 2" w:hAnsi="Times New Roman" w:cs="Times New Roman"/>
          <w:kern w:val="2"/>
          <w:sz w:val="28"/>
          <w:szCs w:val="28"/>
        </w:rPr>
      </w:pPr>
      <w:r w:rsidRPr="00B2556E">
        <w:rPr>
          <w:rFonts w:ascii="Times New Roman" w:hAnsi="Times New Roman" w:cs="Times New Roman"/>
          <w:spacing w:val="4"/>
          <w:sz w:val="28"/>
          <w:szCs w:val="28"/>
        </w:rPr>
        <w:t>2 -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й этап. Совершенствование знаний умений и навыков безопасного поведения в различных видах детской деятельности, участие в массовых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мероприятиях (соревнованиях, конкурсах, игровой деятельности и т.д.).</w:t>
      </w:r>
    </w:p>
    <w:p w14:paraId="172CD3CA" w14:textId="77777777" w:rsidR="00787184" w:rsidRPr="00B2556E" w:rsidRDefault="00787184" w:rsidP="00B2556E">
      <w:pPr>
        <w:spacing w:line="276" w:lineRule="auto"/>
        <w:jc w:val="both"/>
        <w:rPr>
          <w:rFonts w:ascii="Times New Roman" w:hAnsi="Times New Roman" w:cs="Times New Roman"/>
          <w:b/>
          <w:bCs/>
          <w:iCs/>
          <w:kern w:val="2"/>
          <w:sz w:val="28"/>
          <w:szCs w:val="28"/>
        </w:rPr>
      </w:pPr>
    </w:p>
    <w:p w14:paraId="10C675C7" w14:textId="2289A803" w:rsidR="004F4068" w:rsidRPr="00B2556E" w:rsidRDefault="004F4068" w:rsidP="00B2556E">
      <w:pPr>
        <w:spacing w:line="276" w:lineRule="auto"/>
        <w:ind w:left="708"/>
        <w:jc w:val="both"/>
        <w:rPr>
          <w:rFonts w:ascii="Times New Roman" w:hAnsi="Times New Roman" w:cs="Times New Roman"/>
          <w:b/>
          <w:bCs/>
          <w:i/>
          <w:iCs/>
          <w:kern w:val="2"/>
          <w:sz w:val="28"/>
          <w:szCs w:val="28"/>
        </w:rPr>
      </w:pPr>
      <w:r w:rsidRPr="00B2556E">
        <w:rPr>
          <w:rFonts w:ascii="Times New Roman" w:hAnsi="Times New Roman" w:cs="Times New Roman"/>
          <w:b/>
          <w:bCs/>
          <w:iCs/>
          <w:kern w:val="2"/>
          <w:sz w:val="28"/>
          <w:szCs w:val="28"/>
        </w:rPr>
        <w:t>Ожидаемые результаты и способы определения их результативности</w:t>
      </w:r>
      <w:r w:rsidRPr="00B2556E">
        <w:rPr>
          <w:rFonts w:ascii="Times New Roman" w:hAnsi="Times New Roman" w:cs="Times New Roman"/>
          <w:b/>
          <w:bCs/>
          <w:i/>
          <w:iCs/>
          <w:kern w:val="2"/>
          <w:sz w:val="28"/>
          <w:szCs w:val="28"/>
        </w:rPr>
        <w:t>.</w:t>
      </w:r>
    </w:p>
    <w:p w14:paraId="28A11E5F" w14:textId="77777777" w:rsidR="004F4068" w:rsidRPr="00B2556E" w:rsidRDefault="004F4068" w:rsidP="00B2556E">
      <w:pPr>
        <w:spacing w:line="276" w:lineRule="auto"/>
        <w:ind w:left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2556E">
        <w:rPr>
          <w:rFonts w:ascii="Times New Roman" w:hAnsi="Times New Roman" w:cs="Times New Roman"/>
          <w:b/>
          <w:bCs/>
          <w:i/>
          <w:kern w:val="2"/>
          <w:sz w:val="28"/>
          <w:szCs w:val="28"/>
        </w:rPr>
        <w:t>Планируемые результаты освоения программы 1 год обучения:</w:t>
      </w:r>
    </w:p>
    <w:p w14:paraId="4816FC80" w14:textId="77777777" w:rsidR="004F4068" w:rsidRPr="00B2556E" w:rsidRDefault="004F4068" w:rsidP="00B2556E">
      <w:pPr>
        <w:pStyle w:val="a3"/>
        <w:numPr>
          <w:ilvl w:val="0"/>
          <w:numId w:val="3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владеет некоторыми культурными способами безопасного осуществления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различных видов деятельности; способен безопасно действовать в повседневной жизни (в быту, в природе, на улице и т. д.); может выбрать себе род занятий с учетом соблюдения норм безопасного поведения;</w:t>
      </w:r>
    </w:p>
    <w:p w14:paraId="34E19A1C" w14:textId="77777777" w:rsidR="004F4068" w:rsidRPr="00B2556E" w:rsidRDefault="004F4068" w:rsidP="00B2556E">
      <w:pPr>
        <w:pStyle w:val="a3"/>
        <w:numPr>
          <w:ilvl w:val="0"/>
          <w:numId w:val="3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имеет начальные представления о своем статусе, правах и обязанностях,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семейных взаимоотношениях, некоторых источниках опасности, видах опасных ситуаций, причинах их возникновения в быту, социуме, природе, современной информационной среде;</w:t>
      </w:r>
    </w:p>
    <w:p w14:paraId="4DE1F552" w14:textId="77777777" w:rsidR="004F4068" w:rsidRPr="00B2556E" w:rsidRDefault="004F4068" w:rsidP="00B2556E">
      <w:pPr>
        <w:pStyle w:val="a3"/>
        <w:numPr>
          <w:ilvl w:val="0"/>
          <w:numId w:val="2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обладает развитым воображением, может представить варианты развития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потенциально опасной ситуации, описать возможные последствия; различает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игровую (виртуальную) и реальную ситуации;</w:t>
      </w:r>
    </w:p>
    <w:p w14:paraId="708D19C3" w14:textId="77777777" w:rsidR="004F4068" w:rsidRPr="00B2556E" w:rsidRDefault="004F4068" w:rsidP="00B2556E">
      <w:pPr>
        <w:pStyle w:val="a3"/>
        <w:numPr>
          <w:ilvl w:val="0"/>
          <w:numId w:val="2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сформированы основные физические качества, двигательные умения,</w:t>
      </w:r>
    </w:p>
    <w:p w14:paraId="702238E9" w14:textId="77777777" w:rsidR="004F4068" w:rsidRPr="00B2556E" w:rsidRDefault="004F4068" w:rsidP="00B2556E">
      <w:pPr>
        <w:spacing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определяющие возможность выхода из опасных ситуаций;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EE3236" w14:textId="77777777" w:rsidR="004F4068" w:rsidRPr="00B2556E" w:rsidRDefault="004F4068" w:rsidP="00B2556E">
      <w:pPr>
        <w:pStyle w:val="a3"/>
        <w:numPr>
          <w:ilvl w:val="0"/>
          <w:numId w:val="4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владеет элементарными способами оказания помощи и самопомощи; знает, как и к кому можно обратиться за помощью, знает телефоны экстренных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 xml:space="preserve">служб, свои данные (имя, фамилию, адрес); у него сформированы необходимые технические умения; </w:t>
      </w:r>
    </w:p>
    <w:p w14:paraId="2C092D4A" w14:textId="77777777" w:rsidR="004F4068" w:rsidRPr="00B2556E" w:rsidRDefault="004F4068" w:rsidP="00B2556E">
      <w:pPr>
        <w:pStyle w:val="a3"/>
        <w:numPr>
          <w:ilvl w:val="0"/>
          <w:numId w:val="4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 xml:space="preserve">способен к волевым усилиям, к саморегуляции; действия преимущественно определяются не сиюминутными желаниями и потребностями, а требованиями со стороны взрослых и первичными ценностными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lastRenderedPageBreak/>
        <w:t>представлениями,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элементарными общепринятыми нормами, правилами безопасного поведения;</w:t>
      </w:r>
    </w:p>
    <w:p w14:paraId="771B4A78" w14:textId="77777777" w:rsidR="004F4068" w:rsidRPr="00B2556E" w:rsidRDefault="004F4068" w:rsidP="00B2556E">
      <w:pPr>
        <w:pStyle w:val="a3"/>
        <w:numPr>
          <w:ilvl w:val="0"/>
          <w:numId w:val="4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адекватно использует вербальные и невербальные средства общения, владеет конструктивными способами взаимодействия с детьми и взрослыми, способен менять стиль общения в зависимости от ситуации, конструктивно разрешать конфликты, избегать их;</w:t>
      </w:r>
    </w:p>
    <w:p w14:paraId="6D04CE95" w14:textId="77777777" w:rsidR="004F4068" w:rsidRPr="00B2556E" w:rsidRDefault="004F4068" w:rsidP="00B2556E">
      <w:pPr>
        <w:pStyle w:val="a3"/>
        <w:numPr>
          <w:ilvl w:val="0"/>
          <w:numId w:val="4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может самостоятельно применять усвоенные знания и способы деятельности для решения новых задач (проблем), преобразовывать способы решения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задач (проблем) в соответствии с особенностями ситуации (способен выявить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источник опасности, определить категорию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опасной ситуации, выбрать программу действий на основе освоенных ранее моделей поведения).</w:t>
      </w:r>
    </w:p>
    <w:p w14:paraId="6C762708" w14:textId="77777777" w:rsidR="004F4068" w:rsidRPr="00B2556E" w:rsidRDefault="004F4068" w:rsidP="00B2556E">
      <w:pPr>
        <w:spacing w:before="324" w:line="276" w:lineRule="auto"/>
        <w:ind w:left="284" w:hanging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2556E">
        <w:rPr>
          <w:rFonts w:ascii="Times New Roman" w:hAnsi="Times New Roman" w:cs="Times New Roman"/>
          <w:b/>
          <w:bCs/>
          <w:i/>
          <w:kern w:val="2"/>
          <w:sz w:val="28"/>
          <w:szCs w:val="28"/>
        </w:rPr>
        <w:t>Планируемые результаты освоения программы</w:t>
      </w:r>
      <w:r w:rsidRPr="00B2556E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B2556E">
        <w:rPr>
          <w:rFonts w:ascii="Times New Roman" w:hAnsi="Times New Roman" w:cs="Times New Roman"/>
          <w:b/>
          <w:bCs/>
          <w:i/>
          <w:kern w:val="2"/>
          <w:sz w:val="28"/>
          <w:szCs w:val="28"/>
        </w:rPr>
        <w:t>2 год обучения</w:t>
      </w:r>
      <w:r w:rsidRPr="00B2556E">
        <w:rPr>
          <w:rFonts w:ascii="Times New Roman" w:hAnsi="Times New Roman" w:cs="Times New Roman"/>
          <w:b/>
          <w:bCs/>
          <w:i/>
          <w:sz w:val="28"/>
          <w:szCs w:val="28"/>
        </w:rPr>
        <w:t>:</w:t>
      </w:r>
    </w:p>
    <w:p w14:paraId="0BC45652" w14:textId="77777777" w:rsidR="004F4068" w:rsidRPr="00B2556E" w:rsidRDefault="004F4068" w:rsidP="00B2556E">
      <w:pPr>
        <w:pStyle w:val="a3"/>
        <w:numPr>
          <w:ilvl w:val="0"/>
          <w:numId w:val="5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владеет основными культурными способами безопасного осуществления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 xml:space="preserve">различных видов деятельности; способен безопасно действовать в повседневной жизни (в быту, в природе, на улице и т. д.); может выбрать себе род занятий с учетом соблюдения норм безопасного поведения; </w:t>
      </w:r>
    </w:p>
    <w:p w14:paraId="0630375F" w14:textId="77777777" w:rsidR="004F4068" w:rsidRPr="00B2556E" w:rsidRDefault="004F4068" w:rsidP="00B2556E">
      <w:pPr>
        <w:pStyle w:val="a3"/>
        <w:numPr>
          <w:ilvl w:val="0"/>
          <w:numId w:val="5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имеет представления о своем статусе, правах и обязанностях, семейных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взаимоотношениях, различных источниках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опасности, видах опасных ситуаций, причинах их возникновения в быту, социуме, природе, современной информационной среде;</w:t>
      </w:r>
    </w:p>
    <w:p w14:paraId="02C8F81B" w14:textId="77777777" w:rsidR="004F4068" w:rsidRPr="00B2556E" w:rsidRDefault="004F4068" w:rsidP="00B2556E">
      <w:pPr>
        <w:pStyle w:val="a3"/>
        <w:numPr>
          <w:ilvl w:val="0"/>
          <w:numId w:val="5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имеет развитую мотивацию к безопасной деятельности, способен подчиняться общественно значимым мотивам, оценивать свою деятельность с точки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зрения ее безопасности для себя и окружающих;</w:t>
      </w:r>
    </w:p>
    <w:p w14:paraId="72E2C6F2" w14:textId="77777777" w:rsidR="004F4068" w:rsidRPr="00B2556E" w:rsidRDefault="004F4068" w:rsidP="00B2556E">
      <w:pPr>
        <w:pStyle w:val="a3"/>
        <w:numPr>
          <w:ilvl w:val="0"/>
          <w:numId w:val="5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обладает развитым воображением, может представить варианты развития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потенциально опасной ситуации, описать возможные последствия; различает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игровую (виртуальную) и реальную ситуации;</w:t>
      </w:r>
    </w:p>
    <w:p w14:paraId="00F73964" w14:textId="77777777" w:rsidR="004F4068" w:rsidRPr="00B2556E" w:rsidRDefault="004F4068" w:rsidP="00B2556E">
      <w:pPr>
        <w:pStyle w:val="a3"/>
        <w:numPr>
          <w:ilvl w:val="0"/>
          <w:numId w:val="5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сформированы основные физические качества, двигательные умения,</w:t>
      </w:r>
    </w:p>
    <w:p w14:paraId="2761651B" w14:textId="77777777" w:rsidR="004F4068" w:rsidRPr="00B2556E" w:rsidRDefault="004F4068" w:rsidP="00B2556E">
      <w:pPr>
        <w:spacing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определяющие возможность выхода из опасных ситуаций;</w:t>
      </w:r>
    </w:p>
    <w:p w14:paraId="5E7083FD" w14:textId="77777777" w:rsidR="004F4068" w:rsidRPr="00B2556E" w:rsidRDefault="004F4068" w:rsidP="00B2556E">
      <w:pPr>
        <w:pStyle w:val="a3"/>
        <w:numPr>
          <w:ilvl w:val="0"/>
          <w:numId w:val="6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владеет элементарными способами оказания помощи и самопомощи; знает, как и к кому можно обратиться за помощью, знает телефоны экстренных служб, свои данные (имя, фамилию, адрес); у него сформированы необходимые технические умения;</w:t>
      </w:r>
    </w:p>
    <w:p w14:paraId="1D847BAF" w14:textId="77777777" w:rsidR="004F4068" w:rsidRPr="00B2556E" w:rsidRDefault="004F4068" w:rsidP="00B2556E">
      <w:pPr>
        <w:pStyle w:val="a3"/>
        <w:numPr>
          <w:ilvl w:val="0"/>
          <w:numId w:val="6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способен к волевым усилиям, к саморегуляции, действия преимущественно определяются не сиюминутными желаниями и потребностями, а требованиями со стороны взрослых и первичными ценностными представлениями,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 xml:space="preserve">элементарными общепринятыми нормами, правилами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lastRenderedPageBreak/>
        <w:t>безопасного поведения;</w:t>
      </w:r>
    </w:p>
    <w:p w14:paraId="7E89A09E" w14:textId="77777777" w:rsidR="004F4068" w:rsidRPr="00B2556E" w:rsidRDefault="004F4068" w:rsidP="00B2556E">
      <w:pPr>
        <w:pStyle w:val="a3"/>
        <w:numPr>
          <w:ilvl w:val="0"/>
          <w:numId w:val="6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адекватно использует вербальные и невербальные средства общения, владеет конструктивными способами взаимодействия с детьми и взрослыми, способен менять стиль общения в зависимости от ситуации, конструктивно разрешать конфликты,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избегать их;</w:t>
      </w:r>
    </w:p>
    <w:p w14:paraId="00E3C883" w14:textId="77777777" w:rsidR="004F4068" w:rsidRPr="00B2556E" w:rsidRDefault="004F4068" w:rsidP="00B2556E">
      <w:pPr>
        <w:pStyle w:val="a3"/>
        <w:numPr>
          <w:ilvl w:val="0"/>
          <w:numId w:val="6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может самостоятельно применять усвоенные знания и способы деятельности для решения новых задач (проблем), преобразовывать способы решения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задач (проблем) в соответствии с особенностями ситуации (способен выявить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источник опасности, определить категорию опасной ситуации, выбрать программу действий на основе освоенных ранее моделей поведения).</w:t>
      </w:r>
    </w:p>
    <w:p w14:paraId="3D8FE77D" w14:textId="77777777" w:rsidR="004F4068" w:rsidRPr="00B2556E" w:rsidRDefault="004F4068" w:rsidP="00B2556E">
      <w:pPr>
        <w:spacing w:before="322" w:line="276" w:lineRule="auto"/>
        <w:jc w:val="both"/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 w:rsidRPr="00B2556E">
        <w:rPr>
          <w:rFonts w:ascii="Times New Roman" w:hAnsi="Times New Roman" w:cs="Times New Roman"/>
          <w:b/>
          <w:bCs/>
          <w:kern w:val="2"/>
          <w:sz w:val="28"/>
          <w:szCs w:val="28"/>
        </w:rPr>
        <w:t>Формы подведения итогов реализации Программы</w:t>
      </w:r>
    </w:p>
    <w:p w14:paraId="54B06C18" w14:textId="77777777" w:rsidR="004F4068" w:rsidRPr="00B2556E" w:rsidRDefault="004F4068" w:rsidP="00B2556E">
      <w:pPr>
        <w:spacing w:before="322" w:line="276" w:lineRule="auto"/>
        <w:ind w:firstLine="708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B2556E">
        <w:rPr>
          <w:rFonts w:ascii="Times New Roman" w:hAnsi="Times New Roman" w:cs="Times New Roman"/>
          <w:bCs/>
          <w:kern w:val="2"/>
          <w:sz w:val="28"/>
          <w:szCs w:val="28"/>
        </w:rPr>
        <w:t xml:space="preserve">Формой подведения итогов реализации Программы является </w:t>
      </w:r>
      <w:r w:rsidRPr="00B2556E">
        <w:rPr>
          <w:rFonts w:ascii="Times New Roman" w:hAnsi="Times New Roman" w:cs="Times New Roman"/>
          <w:sz w:val="28"/>
          <w:szCs w:val="28"/>
        </w:rPr>
        <w:t>п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 xml:space="preserve">едагогическая диагностика знаний, умений и навыков детей по безопасности  проводится 2 раза в год </w:t>
      </w:r>
    </w:p>
    <w:p w14:paraId="0F2FB72E" w14:textId="77777777" w:rsidR="004F4068" w:rsidRPr="00B2556E" w:rsidRDefault="004F4068" w:rsidP="00B2556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Стартовая диагностика 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–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 xml:space="preserve">проводится в </w:t>
      </w:r>
      <w:r w:rsidRPr="00B2556E">
        <w:rPr>
          <w:rFonts w:ascii="Times New Roman" w:hAnsi="Times New Roman" w:cs="Times New Roman"/>
          <w:b/>
          <w:bCs/>
          <w:i/>
          <w:iCs/>
          <w:kern w:val="2"/>
          <w:sz w:val="28"/>
          <w:szCs w:val="28"/>
        </w:rPr>
        <w:t>сентябре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–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 xml:space="preserve">позволяет определить содержание и особенности знаний и умений детей по разделам реализуемой программы, выявить «зону актуального и ближайшего развития» каждого ребенка, наметить перспективы образовательной работы с детьми. 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9306C0" w14:textId="77777777" w:rsidR="004F4068" w:rsidRPr="00B2556E" w:rsidRDefault="004F4068" w:rsidP="00B2556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Итоговая диагностика </w:t>
      </w:r>
      <w:r w:rsidRPr="00B2556E">
        <w:rPr>
          <w:rFonts w:ascii="Times New Roman" w:hAnsi="Times New Roman" w:cs="Times New Roman"/>
          <w:sz w:val="28"/>
          <w:szCs w:val="28"/>
        </w:rPr>
        <w:t xml:space="preserve">-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 xml:space="preserve">проводится в </w:t>
      </w:r>
      <w:r w:rsidRPr="00B2556E">
        <w:rPr>
          <w:rFonts w:ascii="Times New Roman" w:hAnsi="Times New Roman" w:cs="Times New Roman"/>
          <w:b/>
          <w:bCs/>
          <w:i/>
          <w:iCs/>
          <w:kern w:val="2"/>
          <w:sz w:val="28"/>
          <w:szCs w:val="28"/>
        </w:rPr>
        <w:t xml:space="preserve">мае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–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позволяет определить содержание и особенности знаний и умений детей по разделам реализуемой программы</w:t>
      </w:r>
      <w:r w:rsidRPr="00B2556E">
        <w:rPr>
          <w:rFonts w:ascii="Times New Roman" w:hAnsi="Times New Roman" w:cs="Times New Roman"/>
          <w:sz w:val="28"/>
          <w:szCs w:val="28"/>
        </w:rPr>
        <w:t xml:space="preserve">, </w:t>
      </w: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 xml:space="preserve">проанализировать уровни освоения образовательной программы на конец учебного года. </w:t>
      </w:r>
    </w:p>
    <w:p w14:paraId="0776BF95" w14:textId="77777777" w:rsidR="004F4068" w:rsidRPr="00B2556E" w:rsidRDefault="004F4068" w:rsidP="00B2556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>Педагогическая диагностика проводится индивидуально с каждым ребёнком, с выполнением специально подобранных заданий</w:t>
      </w:r>
      <w:r w:rsidRPr="00B2556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1A063B5" w14:textId="77777777" w:rsidR="004F4068" w:rsidRPr="00B2556E" w:rsidRDefault="004F4068" w:rsidP="00B2556E">
      <w:pPr>
        <w:spacing w:line="276" w:lineRule="auto"/>
        <w:ind w:firstLine="708"/>
        <w:jc w:val="both"/>
        <w:rPr>
          <w:rFonts w:ascii="Times New Roman" w:eastAsia="Times New Roman 2" w:hAnsi="Times New Roman" w:cs="Times New Roman"/>
          <w:kern w:val="2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kern w:val="2"/>
          <w:sz w:val="28"/>
          <w:szCs w:val="28"/>
        </w:rPr>
        <w:t xml:space="preserve">Способы определения результативности реализации программы представлены в приложении 1. </w:t>
      </w:r>
    </w:p>
    <w:p w14:paraId="311E19E1" w14:textId="77777777" w:rsidR="004F4068" w:rsidRPr="00B2556E" w:rsidRDefault="004F4068" w:rsidP="00B2556E">
      <w:pPr>
        <w:spacing w:line="276" w:lineRule="auto"/>
        <w:ind w:firstLine="708"/>
        <w:jc w:val="both"/>
        <w:rPr>
          <w:rFonts w:ascii="Times New Roman" w:eastAsia="Times New Roman 2" w:hAnsi="Times New Roman" w:cs="Times New Roman"/>
          <w:kern w:val="2"/>
          <w:sz w:val="28"/>
          <w:szCs w:val="28"/>
        </w:rPr>
      </w:pPr>
    </w:p>
    <w:p w14:paraId="6AD3A1C8" w14:textId="77777777" w:rsidR="00787184" w:rsidRPr="00B2556E" w:rsidRDefault="00787184" w:rsidP="00B2556E">
      <w:pPr>
        <w:spacing w:line="276" w:lineRule="auto"/>
        <w:ind w:firstLine="708"/>
        <w:jc w:val="both"/>
        <w:rPr>
          <w:rFonts w:ascii="Times New Roman" w:eastAsia="Times New Roman 2" w:hAnsi="Times New Roman" w:cs="Times New Roman"/>
          <w:b/>
          <w:kern w:val="2"/>
          <w:sz w:val="28"/>
          <w:szCs w:val="28"/>
        </w:rPr>
      </w:pPr>
    </w:p>
    <w:p w14:paraId="53F255B7" w14:textId="4B990290" w:rsidR="00787184" w:rsidRPr="00B2556E" w:rsidRDefault="00787184" w:rsidP="00B2556E">
      <w:pPr>
        <w:spacing w:line="276" w:lineRule="auto"/>
        <w:ind w:firstLine="708"/>
        <w:jc w:val="both"/>
        <w:rPr>
          <w:rFonts w:ascii="Times New Roman" w:eastAsia="Times New Roman 2" w:hAnsi="Times New Roman" w:cs="Times New Roman"/>
          <w:b/>
          <w:kern w:val="2"/>
          <w:sz w:val="28"/>
          <w:szCs w:val="28"/>
        </w:rPr>
      </w:pPr>
    </w:p>
    <w:p w14:paraId="48041C2A" w14:textId="60B94688" w:rsidR="00755639" w:rsidRPr="00B2556E" w:rsidRDefault="00755639" w:rsidP="00B2556E">
      <w:pPr>
        <w:spacing w:line="276" w:lineRule="auto"/>
        <w:ind w:firstLine="708"/>
        <w:jc w:val="both"/>
        <w:rPr>
          <w:rFonts w:ascii="Times New Roman" w:eastAsia="Times New Roman 2" w:hAnsi="Times New Roman" w:cs="Times New Roman"/>
          <w:b/>
          <w:kern w:val="2"/>
          <w:sz w:val="28"/>
          <w:szCs w:val="28"/>
        </w:rPr>
      </w:pPr>
    </w:p>
    <w:p w14:paraId="3ED3AFFD" w14:textId="5A135BEB" w:rsidR="00755639" w:rsidRPr="00B2556E" w:rsidRDefault="00755639" w:rsidP="00B2556E">
      <w:pPr>
        <w:spacing w:line="276" w:lineRule="auto"/>
        <w:ind w:firstLine="708"/>
        <w:jc w:val="both"/>
        <w:rPr>
          <w:rFonts w:ascii="Times New Roman" w:eastAsia="Times New Roman 2" w:hAnsi="Times New Roman" w:cs="Times New Roman"/>
          <w:b/>
          <w:kern w:val="2"/>
          <w:sz w:val="28"/>
          <w:szCs w:val="28"/>
        </w:rPr>
      </w:pPr>
    </w:p>
    <w:p w14:paraId="33BA2C80" w14:textId="0849F415" w:rsidR="00755639" w:rsidRPr="00B2556E" w:rsidRDefault="00755639" w:rsidP="00B2556E">
      <w:pPr>
        <w:spacing w:line="276" w:lineRule="auto"/>
        <w:ind w:firstLine="708"/>
        <w:jc w:val="both"/>
        <w:rPr>
          <w:rFonts w:ascii="Times New Roman" w:eastAsia="Times New Roman 2" w:hAnsi="Times New Roman" w:cs="Times New Roman"/>
          <w:b/>
          <w:kern w:val="2"/>
          <w:sz w:val="28"/>
          <w:szCs w:val="28"/>
        </w:rPr>
      </w:pPr>
    </w:p>
    <w:p w14:paraId="18258B58" w14:textId="735F6DE8" w:rsidR="00755639" w:rsidRPr="00B2556E" w:rsidRDefault="00755639" w:rsidP="00B2556E">
      <w:pPr>
        <w:spacing w:line="276" w:lineRule="auto"/>
        <w:ind w:firstLine="708"/>
        <w:jc w:val="both"/>
        <w:rPr>
          <w:rFonts w:ascii="Times New Roman" w:eastAsia="Times New Roman 2" w:hAnsi="Times New Roman" w:cs="Times New Roman"/>
          <w:b/>
          <w:kern w:val="2"/>
          <w:sz w:val="28"/>
          <w:szCs w:val="28"/>
        </w:rPr>
      </w:pPr>
    </w:p>
    <w:p w14:paraId="62C47DD0" w14:textId="6C88FE25" w:rsidR="00755639" w:rsidRPr="00B2556E" w:rsidRDefault="00755639" w:rsidP="00B2556E">
      <w:pPr>
        <w:spacing w:line="276" w:lineRule="auto"/>
        <w:jc w:val="both"/>
        <w:rPr>
          <w:rFonts w:ascii="Times New Roman" w:eastAsia="Times New Roman 2" w:hAnsi="Times New Roman" w:cs="Times New Roman"/>
          <w:b/>
          <w:kern w:val="2"/>
          <w:sz w:val="28"/>
          <w:szCs w:val="28"/>
        </w:rPr>
      </w:pPr>
    </w:p>
    <w:p w14:paraId="5E8AB22C" w14:textId="09E22F02" w:rsidR="00B2556E" w:rsidRPr="00B2556E" w:rsidRDefault="00B2556E" w:rsidP="00B2556E">
      <w:pPr>
        <w:spacing w:line="276" w:lineRule="auto"/>
        <w:jc w:val="both"/>
        <w:rPr>
          <w:rFonts w:ascii="Times New Roman" w:eastAsia="Times New Roman 2" w:hAnsi="Times New Roman" w:cs="Times New Roman"/>
          <w:b/>
          <w:kern w:val="2"/>
          <w:sz w:val="28"/>
          <w:szCs w:val="28"/>
        </w:rPr>
      </w:pPr>
    </w:p>
    <w:p w14:paraId="45321E37" w14:textId="77777777" w:rsidR="00B2556E" w:rsidRPr="00B2556E" w:rsidRDefault="00B2556E" w:rsidP="00B2556E">
      <w:pPr>
        <w:spacing w:line="276" w:lineRule="auto"/>
        <w:jc w:val="both"/>
        <w:rPr>
          <w:rFonts w:ascii="Times New Roman" w:eastAsia="Times New Roman 2" w:hAnsi="Times New Roman" w:cs="Times New Roman"/>
          <w:b/>
          <w:kern w:val="2"/>
          <w:sz w:val="28"/>
          <w:szCs w:val="28"/>
        </w:rPr>
      </w:pPr>
    </w:p>
    <w:p w14:paraId="12CF223A" w14:textId="77777777" w:rsidR="004F4068" w:rsidRPr="00B2556E" w:rsidRDefault="004F4068" w:rsidP="00B2556E">
      <w:pPr>
        <w:spacing w:line="276" w:lineRule="auto"/>
        <w:ind w:firstLine="708"/>
        <w:jc w:val="center"/>
        <w:rPr>
          <w:rFonts w:ascii="Times New Roman" w:eastAsia="Times New Roman 2" w:hAnsi="Times New Roman" w:cs="Times New Roman"/>
          <w:b/>
          <w:kern w:val="2"/>
          <w:sz w:val="28"/>
          <w:szCs w:val="28"/>
        </w:rPr>
      </w:pPr>
      <w:r w:rsidRPr="00B2556E">
        <w:rPr>
          <w:rFonts w:ascii="Times New Roman" w:eastAsia="Times New Roman 2" w:hAnsi="Times New Roman" w:cs="Times New Roman"/>
          <w:b/>
          <w:kern w:val="2"/>
          <w:sz w:val="28"/>
          <w:szCs w:val="28"/>
          <w:lang w:val="en-US"/>
        </w:rPr>
        <w:lastRenderedPageBreak/>
        <w:t>II</w:t>
      </w:r>
      <w:r w:rsidRPr="00B2556E">
        <w:rPr>
          <w:rFonts w:ascii="Times New Roman" w:eastAsia="Times New Roman 2" w:hAnsi="Times New Roman" w:cs="Times New Roman"/>
          <w:b/>
          <w:kern w:val="2"/>
          <w:sz w:val="28"/>
          <w:szCs w:val="28"/>
        </w:rPr>
        <w:t xml:space="preserve"> СОДЕРЖАТЕЛЬНЫЙ РАЗДЕЛ</w:t>
      </w:r>
    </w:p>
    <w:p w14:paraId="2F60CF42" w14:textId="66C77C2C" w:rsidR="004F4068" w:rsidRPr="00B2556E" w:rsidRDefault="00B2556E" w:rsidP="00B2556E">
      <w:pPr>
        <w:spacing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556E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2.1. </w:t>
      </w:r>
      <w:r w:rsidR="004F4068" w:rsidRPr="00B2556E">
        <w:rPr>
          <w:rFonts w:ascii="Times New Roman" w:hAnsi="Times New Roman" w:cs="Times New Roman"/>
          <w:b/>
          <w:bCs/>
          <w:kern w:val="2"/>
          <w:sz w:val="28"/>
          <w:szCs w:val="28"/>
        </w:rPr>
        <w:t>Учебно –</w:t>
      </w:r>
      <w:r w:rsidR="004F4068" w:rsidRPr="00B255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F4068" w:rsidRPr="00B2556E">
        <w:rPr>
          <w:rFonts w:ascii="Times New Roman" w:hAnsi="Times New Roman" w:cs="Times New Roman"/>
          <w:b/>
          <w:bCs/>
          <w:kern w:val="2"/>
          <w:sz w:val="28"/>
          <w:szCs w:val="28"/>
        </w:rPr>
        <w:t>тематический план</w:t>
      </w:r>
    </w:p>
    <w:p w14:paraId="2FFBD5B1" w14:textId="77777777" w:rsidR="004F4068" w:rsidRPr="00B2556E" w:rsidRDefault="004F4068" w:rsidP="00B2556E">
      <w:pPr>
        <w:spacing w:line="276" w:lineRule="auto"/>
        <w:ind w:firstLine="709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 w:rsidRPr="00B2556E">
        <w:rPr>
          <w:rFonts w:ascii="Times New Roman" w:hAnsi="Times New Roman" w:cs="Times New Roman"/>
          <w:b/>
          <w:bCs/>
          <w:kern w:val="2"/>
          <w:sz w:val="28"/>
          <w:szCs w:val="28"/>
        </w:rPr>
        <w:t>в старшей группе</w:t>
      </w:r>
      <w:r w:rsidRPr="00B255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2556E">
        <w:rPr>
          <w:rFonts w:ascii="Times New Roman" w:hAnsi="Times New Roman" w:cs="Times New Roman"/>
          <w:b/>
          <w:bCs/>
          <w:spacing w:val="-1"/>
          <w:sz w:val="28"/>
          <w:szCs w:val="28"/>
        </w:rPr>
        <w:t>5-</w:t>
      </w:r>
      <w:r w:rsidRPr="00B2556E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6 лет </w:t>
      </w:r>
      <w:r w:rsidRPr="00B255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2556E">
        <w:rPr>
          <w:rFonts w:ascii="Times New Roman" w:hAnsi="Times New Roman" w:cs="Times New Roman"/>
          <w:b/>
          <w:bCs/>
          <w:kern w:val="2"/>
          <w:sz w:val="28"/>
          <w:szCs w:val="28"/>
        </w:rPr>
        <w:t>(1 год обучения)</w:t>
      </w:r>
    </w:p>
    <w:tbl>
      <w:tblPr>
        <w:tblW w:w="8982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2"/>
        <w:gridCol w:w="6562"/>
        <w:gridCol w:w="1508"/>
      </w:tblGrid>
      <w:tr w:rsidR="00B2556E" w:rsidRPr="00B2556E" w14:paraId="1B2D3041" w14:textId="77777777" w:rsidTr="00787184">
        <w:trPr>
          <w:trHeight w:val="717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40" w:type="dxa"/>
            </w:tcMar>
          </w:tcPr>
          <w:p w14:paraId="6B41C269" w14:textId="77777777" w:rsidR="004F4068" w:rsidRPr="00B2556E" w:rsidRDefault="004F4068" w:rsidP="00B2556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556E">
              <w:rPr>
                <w:rFonts w:ascii="Times New Roman" w:eastAsia="Times New Roman 2" w:hAnsi="Times New Roman" w:cs="Times New Roman"/>
                <w:b/>
                <w:kern w:val="2"/>
                <w:sz w:val="28"/>
                <w:szCs w:val="28"/>
              </w:rPr>
              <w:t>№</w:t>
            </w:r>
            <w:r w:rsidRPr="00B255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54CC318D" w14:textId="77777777" w:rsidR="004F4068" w:rsidRPr="00B2556E" w:rsidRDefault="004F4068" w:rsidP="00B2556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556E">
              <w:rPr>
                <w:rFonts w:ascii="Times New Roman" w:eastAsia="Times New Roman 2" w:hAnsi="Times New Roman" w:cs="Times New Roman"/>
                <w:b/>
                <w:kern w:val="2"/>
                <w:sz w:val="28"/>
                <w:szCs w:val="28"/>
              </w:rPr>
              <w:t>п/п</w:t>
            </w:r>
            <w:r w:rsidRPr="00B255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895CE5B" w14:textId="77777777" w:rsidR="004F4068" w:rsidRPr="00B2556E" w:rsidRDefault="004F4068" w:rsidP="00B2556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556E">
              <w:rPr>
                <w:rFonts w:ascii="Times New Roman" w:eastAsia="Times New Roman 2" w:hAnsi="Times New Roman" w:cs="Times New Roman"/>
                <w:b/>
                <w:kern w:val="2"/>
                <w:sz w:val="28"/>
                <w:szCs w:val="28"/>
              </w:rPr>
              <w:t xml:space="preserve">Наименование разделов, </w:t>
            </w:r>
            <w:r w:rsidRPr="00B255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1A549E" w14:textId="77777777" w:rsidR="004F4068" w:rsidRPr="00B2556E" w:rsidRDefault="004F4068" w:rsidP="00B2556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556E">
              <w:rPr>
                <w:rFonts w:ascii="Times New Roman" w:eastAsia="Times New Roman 2" w:hAnsi="Times New Roman" w:cs="Times New Roman"/>
                <w:b/>
                <w:kern w:val="2"/>
                <w:sz w:val="28"/>
                <w:szCs w:val="28"/>
              </w:rPr>
              <w:t>Количество часов</w:t>
            </w:r>
            <w:r w:rsidRPr="00B255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B2556E" w:rsidRPr="00B2556E" w14:paraId="781F9EC8" w14:textId="77777777" w:rsidTr="004F4068">
        <w:trPr>
          <w:trHeight w:hRule="exact" w:val="347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left w:w="40" w:type="dxa"/>
            </w:tcMar>
            <w:vAlign w:val="center"/>
          </w:tcPr>
          <w:p w14:paraId="2FA0F4F2" w14:textId="77777777" w:rsidR="004F4068" w:rsidRPr="00B2556E" w:rsidRDefault="004F4068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CE1BEC1" w14:textId="77777777" w:rsidR="004F4068" w:rsidRPr="00B2556E" w:rsidRDefault="004F4068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8"/>
                <w:szCs w:val="28"/>
              </w:rPr>
              <w:t>Раздел</w:t>
            </w: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B2556E">
              <w:rPr>
                <w:rFonts w:ascii="Times New Roman" w:eastAsia="Times New Roman 2" w:hAnsi="Times New Roman" w:cs="Times New Roman"/>
                <w:kern w:val="2"/>
                <w:sz w:val="28"/>
                <w:szCs w:val="28"/>
              </w:rPr>
              <w:t>Природа и безопасность</w:t>
            </w: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B5FDFF6" w14:textId="77777777" w:rsidR="004F4068" w:rsidRPr="00B2556E" w:rsidRDefault="004F4068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</w:p>
        </w:tc>
      </w:tr>
      <w:tr w:rsidR="00B2556E" w:rsidRPr="00B2556E" w14:paraId="55559DC9" w14:textId="77777777" w:rsidTr="004F4068">
        <w:trPr>
          <w:trHeight w:hRule="exact" w:val="351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  <w:vAlign w:val="center"/>
          </w:tcPr>
          <w:p w14:paraId="701B4442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1.1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67D81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8"/>
                <w:szCs w:val="28"/>
              </w:rPr>
              <w:t>Опасные растения и грибы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99C80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</w:tr>
      <w:tr w:rsidR="00B2556E" w:rsidRPr="00B2556E" w14:paraId="5A1E50A8" w14:textId="77777777" w:rsidTr="004F4068">
        <w:trPr>
          <w:trHeight w:val="396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14:paraId="50930634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1.2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1DF18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8"/>
                <w:szCs w:val="28"/>
              </w:rPr>
              <w:t>Природные явления и безопасность зимой</w:t>
            </w: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86C44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</w:p>
        </w:tc>
      </w:tr>
      <w:tr w:rsidR="00B2556E" w:rsidRPr="00B2556E" w14:paraId="7F1F6610" w14:textId="77777777" w:rsidTr="004F4068">
        <w:trPr>
          <w:trHeight w:hRule="exact" w:val="347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  <w:vAlign w:val="center"/>
          </w:tcPr>
          <w:p w14:paraId="580922B5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1.3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5663F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8"/>
                <w:szCs w:val="28"/>
              </w:rPr>
              <w:t>Домашние и дикие животные</w:t>
            </w: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07FB1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</w:tr>
      <w:tr w:rsidR="00B2556E" w:rsidRPr="00B2556E" w14:paraId="3E1B2392" w14:textId="77777777" w:rsidTr="004F4068">
        <w:trPr>
          <w:trHeight w:hRule="exact" w:val="351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left w:w="40" w:type="dxa"/>
            </w:tcMar>
            <w:vAlign w:val="center"/>
          </w:tcPr>
          <w:p w14:paraId="729B7FED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2879AB6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8"/>
                <w:szCs w:val="28"/>
              </w:rPr>
              <w:t>Раздел: Безопасность на улице</w:t>
            </w: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7471C72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</w:p>
        </w:tc>
      </w:tr>
      <w:tr w:rsidR="00B2556E" w:rsidRPr="00B2556E" w14:paraId="3CCA17B9" w14:textId="77777777" w:rsidTr="004F4068">
        <w:trPr>
          <w:trHeight w:hRule="exact" w:val="347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  <w:vAlign w:val="center"/>
          </w:tcPr>
          <w:p w14:paraId="32306FEE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2.1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2D9C7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8"/>
                <w:szCs w:val="28"/>
              </w:rPr>
              <w:t>Правила дорожного движения</w:t>
            </w: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95261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</w:p>
        </w:tc>
      </w:tr>
      <w:tr w:rsidR="00B2556E" w:rsidRPr="00B2556E" w14:paraId="44F663DD" w14:textId="77777777" w:rsidTr="004F4068">
        <w:trPr>
          <w:trHeight w:hRule="exact" w:val="347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  <w:vAlign w:val="center"/>
          </w:tcPr>
          <w:p w14:paraId="2FFCEECC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2.2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1D2BE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eastAsia="Times New Roman 2" w:hAnsi="Times New Roman" w:cs="Times New Roman"/>
                <w:kern w:val="2"/>
                <w:sz w:val="28"/>
                <w:szCs w:val="28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8"/>
                <w:szCs w:val="28"/>
              </w:rPr>
              <w:t>Безопасность на железнодорожном транспорте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E7333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2556E" w:rsidRPr="00B2556E" w14:paraId="37C2299F" w14:textId="77777777" w:rsidTr="004F4068">
        <w:trPr>
          <w:trHeight w:hRule="exact" w:val="347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left w:w="40" w:type="dxa"/>
            </w:tcMar>
            <w:vAlign w:val="center"/>
          </w:tcPr>
          <w:p w14:paraId="3B61E42F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57BC32E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8"/>
                <w:szCs w:val="28"/>
              </w:rPr>
              <w:t>Безопасность в общении</w:t>
            </w: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7FB88F6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B2556E" w:rsidRPr="00B2556E" w14:paraId="52D30C42" w14:textId="77777777" w:rsidTr="004F4068">
        <w:trPr>
          <w:trHeight w:hRule="exact" w:val="351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  <w:vAlign w:val="center"/>
          </w:tcPr>
          <w:p w14:paraId="2EC393F3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3.1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FAD4B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8"/>
                <w:szCs w:val="28"/>
              </w:rPr>
              <w:t>Общение с</w:t>
            </w: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2556E">
              <w:rPr>
                <w:rFonts w:ascii="Times New Roman" w:eastAsia="Times New Roman 2" w:hAnsi="Times New Roman" w:cs="Times New Roman"/>
                <w:kern w:val="2"/>
                <w:sz w:val="28"/>
                <w:szCs w:val="28"/>
              </w:rPr>
              <w:t>незнакомыми людьми</w:t>
            </w: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7CBD3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</w:tr>
      <w:tr w:rsidR="00B2556E" w:rsidRPr="00B2556E" w14:paraId="4852E2A8" w14:textId="77777777" w:rsidTr="004F4068">
        <w:trPr>
          <w:trHeight w:hRule="exact" w:val="347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  <w:vAlign w:val="center"/>
          </w:tcPr>
          <w:p w14:paraId="058A1912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3.2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079E5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8"/>
                <w:szCs w:val="28"/>
              </w:rPr>
              <w:t>Права детей</w:t>
            </w: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0FC11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</w:tr>
      <w:tr w:rsidR="00B2556E" w:rsidRPr="00B2556E" w14:paraId="5F1F0951" w14:textId="77777777" w:rsidTr="004F4068">
        <w:trPr>
          <w:trHeight w:hRule="exact" w:val="347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  <w:vAlign w:val="center"/>
          </w:tcPr>
          <w:p w14:paraId="2ECE0FA3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3.3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ABA6E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8"/>
                <w:szCs w:val="28"/>
              </w:rPr>
              <w:t>Ты и другие дети</w:t>
            </w: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EDC1D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</w:tr>
      <w:tr w:rsidR="00B2556E" w:rsidRPr="00B2556E" w14:paraId="03685477" w14:textId="77777777" w:rsidTr="004F4068">
        <w:trPr>
          <w:trHeight w:hRule="exact" w:val="351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left w:w="40" w:type="dxa"/>
            </w:tcMar>
            <w:vAlign w:val="center"/>
          </w:tcPr>
          <w:p w14:paraId="44B55EE3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D060AF8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8"/>
                <w:szCs w:val="28"/>
              </w:rPr>
              <w:t>Безопасность в помещении</w:t>
            </w: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BDFCA7F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11 </w:t>
            </w:r>
          </w:p>
        </w:tc>
      </w:tr>
      <w:tr w:rsidR="00B2556E" w:rsidRPr="00B2556E" w14:paraId="7D92C92E" w14:textId="77777777" w:rsidTr="004F4068">
        <w:trPr>
          <w:trHeight w:hRule="exact" w:val="347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  <w:vAlign w:val="center"/>
          </w:tcPr>
          <w:p w14:paraId="547D031D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4.1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D5DFA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8"/>
                <w:szCs w:val="28"/>
              </w:rPr>
              <w:t>Безопасный дом</w:t>
            </w: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B35FB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</w:p>
        </w:tc>
      </w:tr>
      <w:tr w:rsidR="00B2556E" w:rsidRPr="00B2556E" w14:paraId="1D0E1DFE" w14:textId="77777777" w:rsidTr="004F4068">
        <w:trPr>
          <w:trHeight w:val="347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14:paraId="033CD23D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4.2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A309F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8"/>
                <w:szCs w:val="28"/>
              </w:rPr>
              <w:t>Безопасность в общественных местах</w:t>
            </w: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82206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</w:tr>
      <w:tr w:rsidR="00B2556E" w:rsidRPr="00B2556E" w14:paraId="1FBC2657" w14:textId="77777777" w:rsidTr="004F4068">
        <w:trPr>
          <w:trHeight w:hRule="exact" w:val="351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  <w:vAlign w:val="center"/>
          </w:tcPr>
          <w:p w14:paraId="41A15CA2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B9801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8"/>
                <w:szCs w:val="28"/>
              </w:rPr>
              <w:t>Итого</w:t>
            </w: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8B34072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36 </w:t>
            </w:r>
          </w:p>
        </w:tc>
      </w:tr>
    </w:tbl>
    <w:p w14:paraId="101791AE" w14:textId="4C80E2B8" w:rsidR="00DD0EE2" w:rsidRPr="00B2556E" w:rsidRDefault="00B2556E" w:rsidP="00B2556E">
      <w:pPr>
        <w:spacing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556E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2.2. </w:t>
      </w:r>
      <w:r w:rsidR="00DD0EE2" w:rsidRPr="00B2556E">
        <w:rPr>
          <w:rFonts w:ascii="Times New Roman" w:hAnsi="Times New Roman" w:cs="Times New Roman"/>
          <w:b/>
          <w:bCs/>
          <w:kern w:val="2"/>
          <w:sz w:val="28"/>
          <w:szCs w:val="28"/>
        </w:rPr>
        <w:t>Учебно –</w:t>
      </w:r>
      <w:r w:rsidR="00DD0EE2" w:rsidRPr="00B255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D0EE2" w:rsidRPr="00B2556E">
        <w:rPr>
          <w:rFonts w:ascii="Times New Roman" w:hAnsi="Times New Roman" w:cs="Times New Roman"/>
          <w:b/>
          <w:bCs/>
          <w:kern w:val="2"/>
          <w:sz w:val="28"/>
          <w:szCs w:val="28"/>
        </w:rPr>
        <w:t>тематический план</w:t>
      </w:r>
    </w:p>
    <w:p w14:paraId="733C6AEB" w14:textId="77777777" w:rsidR="00DD0EE2" w:rsidRPr="00B2556E" w:rsidRDefault="00DD0EE2" w:rsidP="00B2556E">
      <w:pPr>
        <w:spacing w:line="276" w:lineRule="auto"/>
        <w:ind w:firstLine="709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 w:rsidRPr="00B2556E">
        <w:rPr>
          <w:rFonts w:ascii="Times New Roman" w:hAnsi="Times New Roman" w:cs="Times New Roman"/>
          <w:b/>
          <w:bCs/>
          <w:kern w:val="2"/>
          <w:sz w:val="28"/>
          <w:szCs w:val="28"/>
        </w:rPr>
        <w:t>в старшей группе</w:t>
      </w:r>
      <w:r w:rsidRPr="00B255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2556E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6-7 лет </w:t>
      </w:r>
      <w:r w:rsidRPr="00B255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2556E">
        <w:rPr>
          <w:rFonts w:ascii="Times New Roman" w:hAnsi="Times New Roman" w:cs="Times New Roman"/>
          <w:b/>
          <w:bCs/>
          <w:kern w:val="2"/>
          <w:sz w:val="28"/>
          <w:szCs w:val="28"/>
        </w:rPr>
        <w:t>(2 год обучения)</w:t>
      </w:r>
    </w:p>
    <w:tbl>
      <w:tblPr>
        <w:tblW w:w="8982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2"/>
        <w:gridCol w:w="6562"/>
        <w:gridCol w:w="1508"/>
      </w:tblGrid>
      <w:tr w:rsidR="00B2556E" w:rsidRPr="00B2556E" w14:paraId="1DBE74FC" w14:textId="77777777" w:rsidTr="00787184">
        <w:trPr>
          <w:trHeight w:val="587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40" w:type="dxa"/>
            </w:tcMar>
          </w:tcPr>
          <w:p w14:paraId="6FDEA7BD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556E">
              <w:rPr>
                <w:rFonts w:ascii="Times New Roman" w:eastAsia="Times New Roman 2" w:hAnsi="Times New Roman" w:cs="Times New Roman"/>
                <w:b/>
                <w:kern w:val="2"/>
                <w:sz w:val="28"/>
                <w:szCs w:val="28"/>
              </w:rPr>
              <w:t>№</w:t>
            </w:r>
            <w:r w:rsidRPr="00B255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4BD5ECEE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556E">
              <w:rPr>
                <w:rFonts w:ascii="Times New Roman" w:eastAsia="Times New Roman 2" w:hAnsi="Times New Roman" w:cs="Times New Roman"/>
                <w:b/>
                <w:kern w:val="2"/>
                <w:sz w:val="28"/>
                <w:szCs w:val="28"/>
              </w:rPr>
              <w:t>п/п</w:t>
            </w:r>
            <w:r w:rsidRPr="00B255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EF3642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556E">
              <w:rPr>
                <w:rFonts w:ascii="Times New Roman" w:eastAsia="Times New Roman 2" w:hAnsi="Times New Roman" w:cs="Times New Roman"/>
                <w:b/>
                <w:kern w:val="2"/>
                <w:sz w:val="28"/>
                <w:szCs w:val="28"/>
              </w:rPr>
              <w:t xml:space="preserve">Наименование разделов, </w:t>
            </w:r>
            <w:r w:rsidRPr="00B255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016CFA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556E">
              <w:rPr>
                <w:rFonts w:ascii="Times New Roman" w:eastAsia="Times New Roman 2" w:hAnsi="Times New Roman" w:cs="Times New Roman"/>
                <w:b/>
                <w:kern w:val="2"/>
                <w:sz w:val="28"/>
                <w:szCs w:val="28"/>
              </w:rPr>
              <w:t>Количество часов</w:t>
            </w:r>
            <w:r w:rsidRPr="00B255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B2556E" w:rsidRPr="00B2556E" w14:paraId="26934B12" w14:textId="77777777" w:rsidTr="00787184">
        <w:trPr>
          <w:trHeight w:hRule="exact" w:val="347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left w:w="40" w:type="dxa"/>
            </w:tcMar>
            <w:vAlign w:val="center"/>
          </w:tcPr>
          <w:p w14:paraId="2E9AA9EF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E760D1D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8"/>
                <w:szCs w:val="28"/>
              </w:rPr>
              <w:t>Раздел</w:t>
            </w: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B2556E">
              <w:rPr>
                <w:rFonts w:ascii="Times New Roman" w:eastAsia="Times New Roman 2" w:hAnsi="Times New Roman" w:cs="Times New Roman"/>
                <w:kern w:val="2"/>
                <w:sz w:val="28"/>
                <w:szCs w:val="28"/>
              </w:rPr>
              <w:t>Природа и безопасность</w:t>
            </w: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1E202D4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</w:p>
        </w:tc>
      </w:tr>
      <w:tr w:rsidR="00B2556E" w:rsidRPr="00B2556E" w14:paraId="34A80A78" w14:textId="77777777" w:rsidTr="00787184">
        <w:trPr>
          <w:trHeight w:hRule="exact" w:val="351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  <w:vAlign w:val="center"/>
          </w:tcPr>
          <w:p w14:paraId="7BB3B306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1.1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7E3F1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8"/>
                <w:szCs w:val="28"/>
              </w:rPr>
              <w:t>Правила сбора растений и грибов</w:t>
            </w: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06AA4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2556E" w:rsidRPr="00B2556E" w14:paraId="32728643" w14:textId="77777777" w:rsidTr="00787184">
        <w:trPr>
          <w:trHeight w:val="396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14:paraId="2DA65EDC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1.2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1D96A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8"/>
                <w:szCs w:val="28"/>
              </w:rPr>
              <w:t xml:space="preserve">Природные явления и безопасность </w:t>
            </w: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E99E4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</w:p>
        </w:tc>
      </w:tr>
      <w:tr w:rsidR="00B2556E" w:rsidRPr="00B2556E" w14:paraId="49E36B8D" w14:textId="77777777" w:rsidTr="00787184">
        <w:trPr>
          <w:trHeight w:hRule="exact" w:val="347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left w:w="40" w:type="dxa"/>
            </w:tcMar>
            <w:vAlign w:val="center"/>
          </w:tcPr>
          <w:p w14:paraId="6E958849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99A5173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8"/>
                <w:szCs w:val="28"/>
              </w:rPr>
              <w:t>Раздел: Безопасность на улице</w:t>
            </w: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033AF93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</w:p>
        </w:tc>
      </w:tr>
      <w:tr w:rsidR="00B2556E" w:rsidRPr="00B2556E" w14:paraId="6CA99082" w14:textId="77777777" w:rsidTr="00787184">
        <w:trPr>
          <w:trHeight w:hRule="exact" w:val="351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  <w:vAlign w:val="center"/>
          </w:tcPr>
          <w:p w14:paraId="34A1CF33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2.1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69C3D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8"/>
                <w:szCs w:val="28"/>
              </w:rPr>
              <w:t>Правила дорожного движения</w:t>
            </w: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4994B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</w:p>
        </w:tc>
      </w:tr>
      <w:tr w:rsidR="00B2556E" w:rsidRPr="00B2556E" w14:paraId="0E2DE2A7" w14:textId="77777777" w:rsidTr="00787184">
        <w:trPr>
          <w:trHeight w:hRule="exact" w:val="347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  <w:vAlign w:val="center"/>
          </w:tcPr>
          <w:p w14:paraId="4019C942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2.2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AB089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8"/>
                <w:szCs w:val="28"/>
              </w:rPr>
              <w:t>Безопасность на железной дороге</w:t>
            </w: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33D28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</w:tr>
      <w:tr w:rsidR="00B2556E" w:rsidRPr="00B2556E" w14:paraId="5C37B8F7" w14:textId="77777777" w:rsidTr="00787184">
        <w:trPr>
          <w:trHeight w:hRule="exact" w:val="347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left w:w="40" w:type="dxa"/>
            </w:tcMar>
            <w:vAlign w:val="center"/>
          </w:tcPr>
          <w:p w14:paraId="115CE036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3122C4B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8"/>
                <w:szCs w:val="28"/>
              </w:rPr>
              <w:t>Безопасность в общении</w:t>
            </w: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B3A0752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B2556E" w:rsidRPr="00B2556E" w14:paraId="3AB4ED25" w14:textId="77777777" w:rsidTr="00787184">
        <w:trPr>
          <w:trHeight w:hRule="exact" w:val="347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14:paraId="60BFD650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3.1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D9B32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8"/>
                <w:szCs w:val="28"/>
              </w:rPr>
              <w:t>Контакты  с незнакомыми людьми на улице</w:t>
            </w:r>
          </w:p>
          <w:p w14:paraId="6587A8B9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8"/>
                <w:szCs w:val="28"/>
              </w:rPr>
              <w:t>улице</w:t>
            </w: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C010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2556E" w:rsidRPr="00B2556E" w14:paraId="6C256AE5" w14:textId="77777777" w:rsidTr="00787184">
        <w:trPr>
          <w:trHeight w:hRule="exact" w:val="351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  <w:vAlign w:val="center"/>
          </w:tcPr>
          <w:p w14:paraId="49FA7B48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3.2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86701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8"/>
                <w:szCs w:val="28"/>
              </w:rPr>
              <w:t>Один дома</w:t>
            </w: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44FC7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</w:tr>
      <w:tr w:rsidR="00B2556E" w:rsidRPr="00B2556E" w14:paraId="184B0627" w14:textId="77777777" w:rsidTr="00787184">
        <w:trPr>
          <w:trHeight w:hRule="exact" w:val="347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  <w:vAlign w:val="center"/>
          </w:tcPr>
          <w:p w14:paraId="7282B8B7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3.3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5497B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8"/>
                <w:szCs w:val="28"/>
              </w:rPr>
              <w:t>Дошкольник и старшие дети</w:t>
            </w: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0B70C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</w:tr>
      <w:tr w:rsidR="00B2556E" w:rsidRPr="00B2556E" w14:paraId="5F163A20" w14:textId="77777777" w:rsidTr="00787184">
        <w:trPr>
          <w:trHeight w:hRule="exact" w:val="347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  <w:vAlign w:val="center"/>
          </w:tcPr>
          <w:p w14:paraId="1137C1E4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5F264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eastAsia="Times New Roman 2" w:hAnsi="Times New Roman" w:cs="Times New Roman"/>
                <w:kern w:val="2"/>
                <w:sz w:val="28"/>
                <w:szCs w:val="28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8"/>
                <w:szCs w:val="28"/>
              </w:rPr>
              <w:t>Безопасный интернет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0A066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2556E" w:rsidRPr="00B2556E" w14:paraId="7608A07B" w14:textId="77777777" w:rsidTr="00787184">
        <w:trPr>
          <w:trHeight w:hRule="exact" w:val="347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left w:w="40" w:type="dxa"/>
            </w:tcMar>
            <w:vAlign w:val="center"/>
          </w:tcPr>
          <w:p w14:paraId="72C0CBFE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95EBE77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8"/>
                <w:szCs w:val="28"/>
              </w:rPr>
              <w:t>Безопасность в помещении</w:t>
            </w: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2BDCA59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</w:p>
        </w:tc>
      </w:tr>
      <w:tr w:rsidR="00B2556E" w:rsidRPr="00B2556E" w14:paraId="52831265" w14:textId="77777777" w:rsidTr="00787184">
        <w:trPr>
          <w:trHeight w:hRule="exact" w:val="351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  <w:vAlign w:val="center"/>
          </w:tcPr>
          <w:p w14:paraId="44017B1B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4.1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C8E5B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8"/>
                <w:szCs w:val="28"/>
              </w:rPr>
              <w:t>Безопасный дом</w:t>
            </w: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E00D7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</w:tr>
      <w:tr w:rsidR="00B2556E" w:rsidRPr="00B2556E" w14:paraId="48935F7B" w14:textId="77777777" w:rsidTr="00787184">
        <w:trPr>
          <w:trHeight w:hRule="exact" w:val="347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  <w:vAlign w:val="center"/>
          </w:tcPr>
          <w:p w14:paraId="096581D0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4.2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1C93A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8"/>
                <w:szCs w:val="28"/>
              </w:rPr>
              <w:t>Пожарная безопасность дома</w:t>
            </w: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1868C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</w:tr>
      <w:tr w:rsidR="00B2556E" w:rsidRPr="00B2556E" w14:paraId="06ECA069" w14:textId="77777777" w:rsidTr="00787184">
        <w:trPr>
          <w:trHeight w:val="347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</w:tcPr>
          <w:p w14:paraId="58C2DB7B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4.3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AE9CE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8"/>
                <w:szCs w:val="28"/>
              </w:rPr>
              <w:t>Безопасность в общественных местах</w:t>
            </w: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61CD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</w:tr>
      <w:tr w:rsidR="00B2556E" w:rsidRPr="00B2556E" w14:paraId="6BC41A04" w14:textId="77777777" w:rsidTr="00787184">
        <w:trPr>
          <w:trHeight w:hRule="exact" w:val="351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0" w:type="dxa"/>
            </w:tcMar>
            <w:vAlign w:val="center"/>
          </w:tcPr>
          <w:p w14:paraId="3ED292B1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27322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8"/>
                <w:szCs w:val="28"/>
              </w:rPr>
              <w:t>Итого</w:t>
            </w: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917A93C" w14:textId="77777777" w:rsidR="00DD0EE2" w:rsidRPr="00B2556E" w:rsidRDefault="00DD0EE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36 </w:t>
            </w:r>
          </w:p>
        </w:tc>
      </w:tr>
    </w:tbl>
    <w:p w14:paraId="5D2706A2" w14:textId="77777777" w:rsidR="00787184" w:rsidRPr="00B2556E" w:rsidRDefault="00787184" w:rsidP="00B2556E">
      <w:pPr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kern w:val="2"/>
          <w:sz w:val="28"/>
          <w:szCs w:val="28"/>
        </w:rPr>
        <w:sectPr w:rsidR="00787184" w:rsidRPr="00B2556E" w:rsidSect="00CE3047">
          <w:footerReference w:type="default" r:id="rId7"/>
          <w:pgSz w:w="11906" w:h="16838"/>
          <w:pgMar w:top="1134" w:right="850" w:bottom="1134" w:left="1701" w:header="0" w:footer="1034" w:gutter="0"/>
          <w:cols w:space="720"/>
          <w:titlePg/>
          <w:docGrid w:linePitch="299"/>
        </w:sectPr>
      </w:pPr>
    </w:p>
    <w:p w14:paraId="6B02051A" w14:textId="139CD176" w:rsidR="00DD0EE2" w:rsidRPr="00B2556E" w:rsidRDefault="00B2556E" w:rsidP="00B2556E">
      <w:pPr>
        <w:pStyle w:val="3"/>
        <w:spacing w:before="0" w:after="0" w:line="276" w:lineRule="auto"/>
        <w:jc w:val="center"/>
        <w:rPr>
          <w:rFonts w:ascii="Times New Roman" w:hAnsi="Times New Roman" w:cs="Times New Roman"/>
          <w:bCs/>
          <w:kern w:val="2"/>
        </w:rPr>
      </w:pPr>
      <w:r w:rsidRPr="00B2556E">
        <w:rPr>
          <w:rFonts w:ascii="Times New Roman" w:hAnsi="Times New Roman" w:cs="Times New Roman"/>
          <w:bCs/>
          <w:kern w:val="2"/>
        </w:rPr>
        <w:lastRenderedPageBreak/>
        <w:t xml:space="preserve">2.3. </w:t>
      </w:r>
      <w:r w:rsidR="00DD0EE2" w:rsidRPr="00B2556E">
        <w:rPr>
          <w:rFonts w:ascii="Times New Roman" w:hAnsi="Times New Roman" w:cs="Times New Roman"/>
          <w:bCs/>
          <w:kern w:val="2"/>
        </w:rPr>
        <w:t>Календарно</w:t>
      </w:r>
      <w:r w:rsidR="00DD0EE2" w:rsidRPr="00B2556E">
        <w:rPr>
          <w:rFonts w:ascii="Times New Roman" w:hAnsi="Times New Roman" w:cs="Times New Roman"/>
          <w:bCs/>
        </w:rPr>
        <w:t>-</w:t>
      </w:r>
      <w:r w:rsidR="00DD0EE2" w:rsidRPr="00B2556E">
        <w:rPr>
          <w:rFonts w:ascii="Times New Roman" w:hAnsi="Times New Roman" w:cs="Times New Roman"/>
          <w:bCs/>
          <w:kern w:val="2"/>
        </w:rPr>
        <w:t>тематический план в старшей группе (5</w:t>
      </w:r>
      <w:r w:rsidR="00DD0EE2" w:rsidRPr="00B2556E">
        <w:rPr>
          <w:rFonts w:ascii="Times New Roman" w:hAnsi="Times New Roman" w:cs="Times New Roman"/>
          <w:bCs/>
        </w:rPr>
        <w:t>-</w:t>
      </w:r>
      <w:r w:rsidR="00DD0EE2" w:rsidRPr="00B2556E">
        <w:rPr>
          <w:rFonts w:ascii="Times New Roman" w:hAnsi="Times New Roman" w:cs="Times New Roman"/>
          <w:bCs/>
          <w:kern w:val="2"/>
        </w:rPr>
        <w:t>6 лет)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51"/>
        <w:gridCol w:w="2997"/>
        <w:gridCol w:w="5103"/>
        <w:gridCol w:w="3827"/>
        <w:gridCol w:w="1211"/>
      </w:tblGrid>
      <w:tr w:rsidR="00B2556E" w:rsidRPr="00B2556E" w14:paraId="01278C00" w14:textId="77777777" w:rsidTr="00B2556E">
        <w:trPr>
          <w:trHeight w:val="1130"/>
        </w:trPr>
        <w:tc>
          <w:tcPr>
            <w:tcW w:w="1251" w:type="dxa"/>
          </w:tcPr>
          <w:p w14:paraId="478AB84C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2997" w:type="dxa"/>
          </w:tcPr>
          <w:p w14:paraId="2FCD0D35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5103" w:type="dxa"/>
          </w:tcPr>
          <w:p w14:paraId="68807CAC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b/>
                <w:sz w:val="28"/>
                <w:szCs w:val="28"/>
              </w:rPr>
              <w:t>Задачи</w:t>
            </w:r>
          </w:p>
        </w:tc>
        <w:tc>
          <w:tcPr>
            <w:tcW w:w="3827" w:type="dxa"/>
          </w:tcPr>
          <w:p w14:paraId="243BCB32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Методические приемы</w:t>
            </w:r>
          </w:p>
        </w:tc>
        <w:tc>
          <w:tcPr>
            <w:tcW w:w="1211" w:type="dxa"/>
          </w:tcPr>
          <w:p w14:paraId="24EF088B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b/>
                <w:sz w:val="28"/>
                <w:szCs w:val="28"/>
              </w:rPr>
              <w:t>Коли-чество часов</w:t>
            </w:r>
          </w:p>
        </w:tc>
      </w:tr>
      <w:tr w:rsidR="00B2556E" w:rsidRPr="00B2556E" w14:paraId="73E65833" w14:textId="77777777" w:rsidTr="00E24E7D">
        <w:trPr>
          <w:trHeight w:val="366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53284C2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19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E1BFF7C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8"/>
                <w:szCs w:val="28"/>
              </w:rPr>
              <w:t>Раздел</w:t>
            </w: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B2556E">
              <w:rPr>
                <w:rFonts w:ascii="Times New Roman" w:eastAsia="Times New Roman 2" w:hAnsi="Times New Roman" w:cs="Times New Roman"/>
                <w:kern w:val="2"/>
                <w:sz w:val="28"/>
                <w:szCs w:val="28"/>
              </w:rPr>
              <w:t>Природа и безопасность</w:t>
            </w: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11" w:type="dxa"/>
          </w:tcPr>
          <w:p w14:paraId="73252AC2" w14:textId="77777777" w:rsidR="00787184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2556E" w:rsidRPr="00B2556E" w14:paraId="1306CF77" w14:textId="77777777" w:rsidTr="00B2556E">
        <w:trPr>
          <w:trHeight w:val="2407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282F4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1.1 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6B02B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4"/>
                <w:szCs w:val="24"/>
              </w:rPr>
              <w:t>Опасные растения и грибы.</w:t>
            </w: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14:paraId="76D1402D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Дать представление о ядовитых </w:t>
            </w:r>
            <w:r w:rsidR="00E24E7D"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растениях, плодах, </w:t>
            </w: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ягодах и грибах;</w:t>
            </w:r>
          </w:p>
          <w:p w14:paraId="54980764" w14:textId="77777777" w:rsidR="00787184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87184" w:rsidRPr="00B2556E">
              <w:rPr>
                <w:rFonts w:ascii="Times New Roman" w:hAnsi="Times New Roman" w:cs="Times New Roman"/>
                <w:sz w:val="24"/>
                <w:szCs w:val="24"/>
              </w:rPr>
              <w:t>чить различать и называть части растений, грибов;</w:t>
            </w:r>
          </w:p>
          <w:p w14:paraId="676069B5" w14:textId="77777777" w:rsidR="00787184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787184" w:rsidRPr="00B2556E">
              <w:rPr>
                <w:rFonts w:ascii="Times New Roman" w:hAnsi="Times New Roman" w:cs="Times New Roman"/>
                <w:sz w:val="24"/>
                <w:szCs w:val="24"/>
              </w:rPr>
              <w:t>ормировать представление о безопасном поведении в природе.</w:t>
            </w:r>
          </w:p>
        </w:tc>
        <w:tc>
          <w:tcPr>
            <w:tcW w:w="3827" w:type="dxa"/>
          </w:tcPr>
          <w:p w14:paraId="78C4318C" w14:textId="77777777" w:rsidR="00787184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Наблюдение за ягодами рябины.</w:t>
            </w:r>
          </w:p>
          <w:p w14:paraId="19ADBE2C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Рассматривание картинок с изображением ядовитых растений.</w:t>
            </w:r>
          </w:p>
          <w:p w14:paraId="396570A2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Рассматривание плаката «Части растений»</w:t>
            </w:r>
          </w:p>
          <w:p w14:paraId="039EB7BE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Рассматривание методического набора карточек «Грибы».</w:t>
            </w:r>
          </w:p>
          <w:p w14:paraId="25105742" w14:textId="534CFC76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4"/>
                <w:szCs w:val="24"/>
              </w:rPr>
              <w:t>Игра –</w:t>
            </w: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556E">
              <w:rPr>
                <w:rFonts w:ascii="Times New Roman" w:eastAsia="Times New Roman 2" w:hAnsi="Times New Roman" w:cs="Times New Roman"/>
                <w:kern w:val="2"/>
                <w:sz w:val="24"/>
                <w:szCs w:val="24"/>
              </w:rPr>
              <w:t xml:space="preserve">драматизация по сказке В.Зотова </w:t>
            </w:r>
            <w:r w:rsidR="00B2556E" w:rsidRPr="00B2556E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B2556E">
              <w:rPr>
                <w:rFonts w:ascii="Times New Roman" w:eastAsia="Times New Roman 2" w:hAnsi="Times New Roman" w:cs="Times New Roman"/>
                <w:kern w:val="2"/>
                <w:sz w:val="24"/>
                <w:szCs w:val="24"/>
              </w:rPr>
              <w:t>«Бледная поганка».</w:t>
            </w: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EF04388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4"/>
                <w:szCs w:val="24"/>
              </w:rPr>
              <w:t>Обсуждение «Как различать грибы»</w:t>
            </w: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25BC053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4"/>
                <w:szCs w:val="24"/>
              </w:rPr>
              <w:t>Познавательный рассказ «Полезные и</w:t>
            </w: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4EE1D2C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4"/>
                <w:szCs w:val="24"/>
              </w:rPr>
              <w:t>опасные»</w:t>
            </w:r>
          </w:p>
        </w:tc>
        <w:tc>
          <w:tcPr>
            <w:tcW w:w="1211" w:type="dxa"/>
          </w:tcPr>
          <w:p w14:paraId="6DE205D6" w14:textId="77777777" w:rsidR="00787184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2556E" w:rsidRPr="00B2556E" w14:paraId="7121F2D2" w14:textId="77777777" w:rsidTr="00B2556E">
        <w:trPr>
          <w:trHeight w:val="366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D14A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1.2 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BB2D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4"/>
                <w:szCs w:val="24"/>
              </w:rPr>
              <w:t>Природные явления и безопасность зимой</w:t>
            </w: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4E7D" w:rsidRPr="00B2556E">
              <w:rPr>
                <w:rFonts w:ascii="Times New Roman" w:hAnsi="Times New Roman" w:cs="Times New Roman"/>
                <w:sz w:val="24"/>
                <w:szCs w:val="24"/>
              </w:rPr>
              <w:t>и летом</w:t>
            </w:r>
          </w:p>
        </w:tc>
        <w:tc>
          <w:tcPr>
            <w:tcW w:w="5103" w:type="dxa"/>
          </w:tcPr>
          <w:p w14:paraId="10D7AF80" w14:textId="77777777" w:rsidR="00787184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Дать понятия природных явлений, представляющих опасность (ураган, шторм, метель, гололед, жара);</w:t>
            </w:r>
          </w:p>
          <w:p w14:paraId="3D748888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учить определять опасность в природе (надвигающаяся буря, взволнованность моря, высокая температура воздуха, ливневые дожди, град);</w:t>
            </w:r>
          </w:p>
          <w:p w14:paraId="3AA6AABD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дать представление о вариантах безопасного поведения;</w:t>
            </w:r>
          </w:p>
          <w:p w14:paraId="26F0ECA1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учить детей характеризовать погоду.</w:t>
            </w:r>
          </w:p>
        </w:tc>
        <w:tc>
          <w:tcPr>
            <w:tcW w:w="3827" w:type="dxa"/>
          </w:tcPr>
          <w:p w14:paraId="03B29969" w14:textId="77777777" w:rsidR="00787184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Просмотр презентаций, видео роликов.</w:t>
            </w:r>
          </w:p>
          <w:p w14:paraId="75B3F81B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Беседа о личном опыте детей.</w:t>
            </w:r>
          </w:p>
          <w:p w14:paraId="14420F09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Подвижная игра «Солнце и дождь»</w:t>
            </w:r>
          </w:p>
          <w:p w14:paraId="45477D0C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Эвристическая беседа </w:t>
            </w:r>
          </w:p>
          <w:p w14:paraId="629518B6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«Какая погода?» </w:t>
            </w:r>
          </w:p>
          <w:p w14:paraId="0CE1F8C7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стихотворения «Мороз» </w:t>
            </w:r>
            <w:r w:rsidRPr="00B255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В.Шульжика </w:t>
            </w:r>
          </w:p>
          <w:p w14:paraId="5411AB08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Инсценировка русской народной сказки «Два Мороза» </w:t>
            </w:r>
          </w:p>
          <w:p w14:paraId="44DB2959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и обсуждение </w:t>
            </w:r>
          </w:p>
          <w:p w14:paraId="26CE1433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мультфильма «Как не замерзнуть в холода» </w:t>
            </w:r>
          </w:p>
          <w:p w14:paraId="4AE9AC56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Игровые упражнения «Советы Совуньи»</w:t>
            </w:r>
          </w:p>
        </w:tc>
        <w:tc>
          <w:tcPr>
            <w:tcW w:w="1211" w:type="dxa"/>
          </w:tcPr>
          <w:p w14:paraId="018547D9" w14:textId="77777777" w:rsidR="00787184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</w:tr>
      <w:tr w:rsidR="00B2556E" w:rsidRPr="00B2556E" w14:paraId="129B5E65" w14:textId="77777777" w:rsidTr="00B2556E">
        <w:trPr>
          <w:trHeight w:val="748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D5BD3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1.3 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88480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4"/>
                <w:szCs w:val="24"/>
              </w:rPr>
              <w:t>Домашние и дикие животные</w:t>
            </w: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14:paraId="38AFC39E" w14:textId="77777777" w:rsidR="00787184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Разьяснить опасность домашних и бродячих животных;</w:t>
            </w:r>
          </w:p>
          <w:p w14:paraId="49F0692D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дать представлениео заболеваниях, передающихся от животных;</w:t>
            </w:r>
          </w:p>
          <w:p w14:paraId="26FFC8F4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объянить агрессивное поведение животныз их инстинктами (голод, страх, защита потомства);</w:t>
            </w:r>
          </w:p>
          <w:p w14:paraId="3DCCF7CE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актуализировать представления детей о правилах проведения  наблюдения за животными; </w:t>
            </w:r>
          </w:p>
          <w:p w14:paraId="7B4B7864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учить понимать животных, на </w:t>
            </w:r>
          </w:p>
          <w:p w14:paraId="19569D60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элементарном уровне прогнозировать их поведение.</w:t>
            </w:r>
          </w:p>
        </w:tc>
        <w:tc>
          <w:tcPr>
            <w:tcW w:w="3827" w:type="dxa"/>
          </w:tcPr>
          <w:p w14:paraId="2AE027E5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Проблемный вопрос </w:t>
            </w:r>
          </w:p>
          <w:p w14:paraId="7467429F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проблемы </w:t>
            </w:r>
          </w:p>
          <w:p w14:paraId="3873C413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Коммникативное упражнение «Разговор без слов» </w:t>
            </w:r>
          </w:p>
          <w:p w14:paraId="4C35DF8C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 П\и «Летит по небу шар» </w:t>
            </w:r>
          </w:p>
          <w:p w14:paraId="49CDE51C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работа </w:t>
            </w:r>
          </w:p>
          <w:p w14:paraId="7ADB488C" w14:textId="77777777" w:rsidR="00787184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«Что сказала кошка».</w:t>
            </w:r>
          </w:p>
        </w:tc>
        <w:tc>
          <w:tcPr>
            <w:tcW w:w="1211" w:type="dxa"/>
          </w:tcPr>
          <w:p w14:paraId="497B19D8" w14:textId="77777777" w:rsidR="00787184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2556E" w:rsidRPr="00B2556E" w14:paraId="6DDBE531" w14:textId="77777777" w:rsidTr="00E24E7D">
        <w:trPr>
          <w:trHeight w:val="381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D8103E2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119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097EE1FA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8"/>
                <w:szCs w:val="28"/>
              </w:rPr>
              <w:t>Раздел: Безопасность на улице</w:t>
            </w: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11" w:type="dxa"/>
          </w:tcPr>
          <w:p w14:paraId="63AFE472" w14:textId="77777777" w:rsidR="00787184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B2556E" w:rsidRPr="00B2556E" w14:paraId="7E4AA42E" w14:textId="77777777" w:rsidTr="00B2556E">
        <w:trPr>
          <w:trHeight w:val="748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48BB4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2.1 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03874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4"/>
                <w:szCs w:val="24"/>
              </w:rPr>
              <w:t>Правила дорожного движения</w:t>
            </w: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14:paraId="7CA29F97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Актуализировать, систематизировать знания детей о транспортных средствах, </w:t>
            </w:r>
          </w:p>
          <w:p w14:paraId="05D161F7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правилах безопасности, которые нужно соблюдать на улицах города, в транспорте, в общественных местах; </w:t>
            </w:r>
          </w:p>
          <w:p w14:paraId="4CA7E8D1" w14:textId="77777777" w:rsidR="00787184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учить применять знания в различных </w:t>
            </w:r>
            <w:r w:rsidRPr="00B255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ситуациях, совместно планировать деятельность;</w:t>
            </w:r>
          </w:p>
          <w:p w14:paraId="609B7A95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закреплять знание основных дорорженых знаков.</w:t>
            </w:r>
          </w:p>
        </w:tc>
        <w:tc>
          <w:tcPr>
            <w:tcW w:w="3827" w:type="dxa"/>
          </w:tcPr>
          <w:p w14:paraId="47BA8C1B" w14:textId="77777777" w:rsidR="00787184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Проблемные ситуации.</w:t>
            </w:r>
          </w:p>
          <w:p w14:paraId="5A9DC9D0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Моделирование ситуаций, возникающих при движении по улице.</w:t>
            </w:r>
          </w:p>
          <w:p w14:paraId="725420E1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Викторина «Твой друг – дорожный знак»</w:t>
            </w:r>
          </w:p>
          <w:p w14:paraId="207E3C4B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4"/>
                <w:szCs w:val="24"/>
              </w:rPr>
              <w:lastRenderedPageBreak/>
              <w:t>Работа со схемой «Наш город»</w:t>
            </w:r>
          </w:p>
        </w:tc>
        <w:tc>
          <w:tcPr>
            <w:tcW w:w="1211" w:type="dxa"/>
          </w:tcPr>
          <w:p w14:paraId="25DBDA18" w14:textId="77777777" w:rsidR="00787184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</w:tr>
      <w:tr w:rsidR="00B2556E" w:rsidRPr="00B2556E" w14:paraId="166F450D" w14:textId="77777777" w:rsidTr="00B2556E">
        <w:trPr>
          <w:trHeight w:val="1114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97445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2.2 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E42C7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eastAsia="Times New Roman 2" w:hAnsi="Times New Roman" w:cs="Times New Roman"/>
                <w:kern w:val="2"/>
                <w:sz w:val="24"/>
                <w:szCs w:val="24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4"/>
                <w:szCs w:val="24"/>
              </w:rPr>
              <w:t>Безопасность на железнодорожном транспорте</w:t>
            </w:r>
          </w:p>
        </w:tc>
        <w:tc>
          <w:tcPr>
            <w:tcW w:w="5103" w:type="dxa"/>
          </w:tcPr>
          <w:p w14:paraId="63947940" w14:textId="77777777" w:rsidR="00787184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Познакомить с правилами поведения на перроне вокзала;</w:t>
            </w:r>
          </w:p>
          <w:p w14:paraId="51FC657D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Познакомить с внутренним видом вагона, с правилами поведения в поезде.</w:t>
            </w:r>
          </w:p>
        </w:tc>
        <w:tc>
          <w:tcPr>
            <w:tcW w:w="3827" w:type="dxa"/>
          </w:tcPr>
          <w:p w14:paraId="5ACE5310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рассказов </w:t>
            </w:r>
          </w:p>
          <w:p w14:paraId="385560CF" w14:textId="77777777" w:rsidR="00787184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по сюжетным картинкам «Мы отправляемся в путешествие»</w:t>
            </w:r>
          </w:p>
          <w:p w14:paraId="3E6FB06D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Д\и «Раздели на группы»</w:t>
            </w:r>
          </w:p>
        </w:tc>
        <w:tc>
          <w:tcPr>
            <w:tcW w:w="1211" w:type="dxa"/>
          </w:tcPr>
          <w:p w14:paraId="5DD02D86" w14:textId="77777777" w:rsidR="00787184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2556E" w:rsidRPr="00B2556E" w14:paraId="0758721B" w14:textId="77777777" w:rsidTr="00E24E7D">
        <w:trPr>
          <w:trHeight w:val="381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5B8AF42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119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9283EE8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8"/>
                <w:szCs w:val="28"/>
              </w:rPr>
              <w:t>Безопасность в общении</w:t>
            </w: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11" w:type="dxa"/>
          </w:tcPr>
          <w:p w14:paraId="78023281" w14:textId="77777777" w:rsidR="00787184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B2556E" w:rsidRPr="00B2556E" w14:paraId="10FA2833" w14:textId="77777777" w:rsidTr="00B2556E">
        <w:trPr>
          <w:trHeight w:val="748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E375E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3.1 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F0EE2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4"/>
                <w:szCs w:val="24"/>
              </w:rPr>
              <w:t>Общение с</w:t>
            </w: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556E">
              <w:rPr>
                <w:rFonts w:ascii="Times New Roman" w:eastAsia="Times New Roman 2" w:hAnsi="Times New Roman" w:cs="Times New Roman"/>
                <w:kern w:val="2"/>
                <w:sz w:val="24"/>
                <w:szCs w:val="24"/>
              </w:rPr>
              <w:t>незнакомыми людьми</w:t>
            </w: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14:paraId="472A9FA3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различать категории людей: близкие, друзья, знакомые и </w:t>
            </w:r>
          </w:p>
          <w:p w14:paraId="493AF825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незнакомцы;</w:t>
            </w:r>
          </w:p>
          <w:p w14:paraId="764E8BAA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представление о том, </w:t>
            </w:r>
          </w:p>
          <w:p w14:paraId="3E50EBFF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как нужно общаться в различных ситуациях, какие правила безопасности  соблюдать.</w:t>
            </w:r>
          </w:p>
        </w:tc>
        <w:tc>
          <w:tcPr>
            <w:tcW w:w="3827" w:type="dxa"/>
          </w:tcPr>
          <w:p w14:paraId="417A7D90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Анализ ситуации: коллективный рассказ «Что случилось?».</w:t>
            </w:r>
          </w:p>
          <w:p w14:paraId="2CFEE91C" w14:textId="63FCDC2A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Беседа по прочитаному «Почему Кай сел в сани к Снежной Королеве?»</w:t>
            </w:r>
          </w:p>
          <w:p w14:paraId="4A419F1A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Беседа «Что такое адрес?» </w:t>
            </w:r>
          </w:p>
          <w:p w14:paraId="528190AB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Обыгрывание ситуации «Просьба о помощи».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7E35C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</w:tr>
      <w:tr w:rsidR="00B2556E" w:rsidRPr="00B2556E" w14:paraId="15E43AA7" w14:textId="77777777" w:rsidTr="00B2556E">
        <w:trPr>
          <w:trHeight w:val="366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4F5F4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3.2 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C9224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4"/>
                <w:szCs w:val="24"/>
              </w:rPr>
              <w:t>Права детей</w:t>
            </w: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14:paraId="3E3F5CA0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детей с правом на отдых и досуг, правом участвовать в играх  и развлекательных мероприятиях, в культурной </w:t>
            </w:r>
          </w:p>
          <w:p w14:paraId="1FD12F08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жизни семьи, д\с, города,села; </w:t>
            </w:r>
          </w:p>
          <w:p w14:paraId="370615A1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учить по результатам наблюдения </w:t>
            </w:r>
          </w:p>
          <w:p w14:paraId="7F78A584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рассказывать, во что играют их товарищи, соблюдают ли они правила игры, требования безопасности; </w:t>
            </w:r>
          </w:p>
          <w:p w14:paraId="5272A599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учить рассказывать о том, как </w:t>
            </w:r>
          </w:p>
          <w:p w14:paraId="1347C71C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реализуется их право на отдых.</w:t>
            </w:r>
          </w:p>
        </w:tc>
        <w:tc>
          <w:tcPr>
            <w:tcW w:w="3827" w:type="dxa"/>
          </w:tcPr>
          <w:p w14:paraId="43AE3F8F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Беседа «Право на отдых и досуг» </w:t>
            </w:r>
          </w:p>
          <w:p w14:paraId="0EC9283E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Сравнительное наблюдение «Кто во что играет?» </w:t>
            </w:r>
          </w:p>
          <w:p w14:paraId="56199D73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Тренинг «Можно - нельзя»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A3732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B2556E" w:rsidRPr="00B2556E" w14:paraId="56FFD9E4" w14:textId="77777777" w:rsidTr="00B2556E">
        <w:trPr>
          <w:trHeight w:val="381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AE910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3.3 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C0732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4"/>
                <w:szCs w:val="24"/>
              </w:rPr>
              <w:t>Ты и другие дети</w:t>
            </w: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14:paraId="6A6CD0B8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Знакомить с образцами дружеского </w:t>
            </w:r>
          </w:p>
          <w:p w14:paraId="6B900E97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поведения, учить оценивать поступки </w:t>
            </w:r>
          </w:p>
          <w:p w14:paraId="108C9857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персонажей мультфильма, людей; </w:t>
            </w:r>
          </w:p>
          <w:p w14:paraId="7CBD0137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представление о дружбе, </w:t>
            </w:r>
          </w:p>
          <w:p w14:paraId="79E4A359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настоящих друзьях; </w:t>
            </w:r>
          </w:p>
          <w:p w14:paraId="535B7DA6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подводить к пониманию того, что </w:t>
            </w:r>
          </w:p>
          <w:p w14:paraId="77F02DEE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такое дружеские поступки.</w:t>
            </w:r>
          </w:p>
        </w:tc>
        <w:tc>
          <w:tcPr>
            <w:tcW w:w="3827" w:type="dxa"/>
          </w:tcPr>
          <w:p w14:paraId="541F017D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Слушание песни «Настоящий друг». </w:t>
            </w:r>
          </w:p>
          <w:p w14:paraId="44890654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Анализ ситуации «Что значит быть другом».</w:t>
            </w:r>
          </w:p>
          <w:p w14:paraId="57C4B043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Диалог с детьми «Кто такие друзья?»</w:t>
            </w:r>
          </w:p>
          <w:p w14:paraId="48BFED31" w14:textId="76971C2F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Чтение и обсуждение стихотворения </w:t>
            </w:r>
          </w:p>
          <w:p w14:paraId="05FB4BD8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С.Маршака «Чего боялся Петя?»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9452F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</w:tr>
      <w:tr w:rsidR="00B2556E" w:rsidRPr="00B2556E" w14:paraId="05F83D85" w14:textId="77777777" w:rsidTr="00E24E7D">
        <w:trPr>
          <w:trHeight w:val="366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FEBEE5C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</w:p>
        </w:tc>
        <w:tc>
          <w:tcPr>
            <w:tcW w:w="119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9242433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8"/>
                <w:szCs w:val="28"/>
              </w:rPr>
              <w:t>Безопасность в помещении</w:t>
            </w: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11" w:type="dxa"/>
          </w:tcPr>
          <w:p w14:paraId="5A8D9E21" w14:textId="77777777" w:rsidR="00787184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B2556E" w:rsidRPr="00B2556E" w14:paraId="3EDBA8E1" w14:textId="77777777" w:rsidTr="00B2556E">
        <w:trPr>
          <w:trHeight w:val="366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CCF84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4.1 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1B745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4"/>
                <w:szCs w:val="24"/>
              </w:rPr>
              <w:t>Безопасный дом</w:t>
            </w: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14:paraId="5F30B45F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Актуализировать и дополнить </w:t>
            </w:r>
          </w:p>
          <w:p w14:paraId="6A848656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представления детей об электроприборах, знакомить с правилами безопасности, </w:t>
            </w:r>
          </w:p>
          <w:p w14:paraId="79228BAC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связанными с электричеством; </w:t>
            </w:r>
          </w:p>
          <w:p w14:paraId="3D553E0B" w14:textId="77777777" w:rsidR="00787184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обогащать словарный запас; апктуализировать и дополнять знания детей о свойствах огня, различных материалов.</w:t>
            </w:r>
          </w:p>
        </w:tc>
        <w:tc>
          <w:tcPr>
            <w:tcW w:w="3827" w:type="dxa"/>
          </w:tcPr>
          <w:p w14:paraId="0A3A0FE1" w14:textId="77777777" w:rsidR="00787184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Демонстрационные опыты, беседа по ним.</w:t>
            </w:r>
          </w:p>
          <w:p w14:paraId="707FE315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Беседа «Котенка Гав ждут неприятности» </w:t>
            </w:r>
          </w:p>
          <w:p w14:paraId="75378D3E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Обсуждение ситуации «Откуда берутся неприятности?»</w:t>
            </w:r>
          </w:p>
          <w:p w14:paraId="6F328406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Рассматривание плаката по пожарной безопасности.</w:t>
            </w:r>
          </w:p>
          <w:p w14:paraId="7FFFC7CC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Заучивание алгоритма действия во время пожара.</w:t>
            </w:r>
          </w:p>
        </w:tc>
        <w:tc>
          <w:tcPr>
            <w:tcW w:w="1211" w:type="dxa"/>
          </w:tcPr>
          <w:p w14:paraId="12A0D36D" w14:textId="77777777" w:rsidR="00787184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B2556E" w:rsidRPr="00B2556E" w14:paraId="624D6DF2" w14:textId="77777777" w:rsidTr="00B2556E">
        <w:trPr>
          <w:trHeight w:val="748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A6FE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4.2 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51D4A" w14:textId="77777777" w:rsidR="00787184" w:rsidRPr="00B2556E" w:rsidRDefault="00787184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4"/>
                <w:szCs w:val="24"/>
              </w:rPr>
              <w:t>Безопасность в общественных местах</w:t>
            </w: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14:paraId="79117081" w14:textId="77777777" w:rsidR="00787184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Дать представление об опасности массовых мероприятий, большого сбора людей;</w:t>
            </w:r>
          </w:p>
          <w:p w14:paraId="2D15EFCA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учить действовать в ситуации, когда ребенок потерялся в общественном месте;</w:t>
            </w:r>
          </w:p>
          <w:p w14:paraId="3D9CD3A7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учить правильно просить о помощи.</w:t>
            </w:r>
          </w:p>
        </w:tc>
        <w:tc>
          <w:tcPr>
            <w:tcW w:w="3827" w:type="dxa"/>
          </w:tcPr>
          <w:p w14:paraId="44707B25" w14:textId="77777777" w:rsidR="00787184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Беседа «Ты пошел с мамой в торговый центр и потерялся».</w:t>
            </w:r>
          </w:p>
          <w:p w14:paraId="2A310D3D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Викторина «Вежливые слова».</w:t>
            </w:r>
          </w:p>
          <w:p w14:paraId="36D5ABFC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Рассматривание памятки «Осторожно, вирус!»</w:t>
            </w:r>
          </w:p>
        </w:tc>
        <w:tc>
          <w:tcPr>
            <w:tcW w:w="1211" w:type="dxa"/>
          </w:tcPr>
          <w:p w14:paraId="3E33BFAF" w14:textId="77777777" w:rsidR="00787184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4F7FC0CB" w14:textId="1E212A9E" w:rsidR="00DD0EE2" w:rsidRPr="00B2556E" w:rsidRDefault="00DD0EE2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F3C495" w14:textId="5A892AEE" w:rsidR="00E24E7D" w:rsidRPr="00B2556E" w:rsidRDefault="00B2556E" w:rsidP="00B2556E">
      <w:pPr>
        <w:pStyle w:val="3"/>
        <w:spacing w:before="0" w:after="0" w:line="276" w:lineRule="auto"/>
        <w:jc w:val="center"/>
        <w:rPr>
          <w:rFonts w:ascii="Times New Roman" w:hAnsi="Times New Roman" w:cs="Times New Roman"/>
          <w:bCs/>
          <w:kern w:val="2"/>
        </w:rPr>
      </w:pPr>
      <w:r w:rsidRPr="00B2556E">
        <w:rPr>
          <w:rFonts w:ascii="Times New Roman" w:hAnsi="Times New Roman" w:cs="Times New Roman"/>
          <w:bCs/>
          <w:kern w:val="2"/>
        </w:rPr>
        <w:lastRenderedPageBreak/>
        <w:t xml:space="preserve">2.4. </w:t>
      </w:r>
      <w:r w:rsidR="00E24E7D" w:rsidRPr="00B2556E">
        <w:rPr>
          <w:rFonts w:ascii="Times New Roman" w:hAnsi="Times New Roman" w:cs="Times New Roman"/>
          <w:bCs/>
          <w:kern w:val="2"/>
        </w:rPr>
        <w:t>Календарно</w:t>
      </w:r>
      <w:r w:rsidR="00E24E7D" w:rsidRPr="00B2556E">
        <w:rPr>
          <w:rFonts w:ascii="Times New Roman" w:hAnsi="Times New Roman" w:cs="Times New Roman"/>
          <w:bCs/>
        </w:rPr>
        <w:t>-</w:t>
      </w:r>
      <w:r w:rsidR="00E24E7D" w:rsidRPr="00B2556E">
        <w:rPr>
          <w:rFonts w:ascii="Times New Roman" w:hAnsi="Times New Roman" w:cs="Times New Roman"/>
          <w:bCs/>
          <w:kern w:val="2"/>
        </w:rPr>
        <w:t>тематический план в подготовительной группе (6-7 лет)</w:t>
      </w:r>
    </w:p>
    <w:p w14:paraId="6325154D" w14:textId="77777777" w:rsidR="004F4068" w:rsidRPr="00B2556E" w:rsidRDefault="004F4068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51"/>
        <w:gridCol w:w="2997"/>
        <w:gridCol w:w="5103"/>
        <w:gridCol w:w="3827"/>
        <w:gridCol w:w="1211"/>
      </w:tblGrid>
      <w:tr w:rsidR="00B2556E" w:rsidRPr="00B2556E" w14:paraId="3892A2F5" w14:textId="77777777" w:rsidTr="001325C1">
        <w:trPr>
          <w:trHeight w:val="1130"/>
        </w:trPr>
        <w:tc>
          <w:tcPr>
            <w:tcW w:w="1251" w:type="dxa"/>
          </w:tcPr>
          <w:p w14:paraId="20AF179F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2997" w:type="dxa"/>
          </w:tcPr>
          <w:p w14:paraId="7829F0C5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5103" w:type="dxa"/>
          </w:tcPr>
          <w:p w14:paraId="7C06B6BD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b/>
                <w:sz w:val="28"/>
                <w:szCs w:val="28"/>
              </w:rPr>
              <w:t>Задачи</w:t>
            </w:r>
          </w:p>
        </w:tc>
        <w:tc>
          <w:tcPr>
            <w:tcW w:w="3827" w:type="dxa"/>
          </w:tcPr>
          <w:p w14:paraId="289D768F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Методические приемы</w:t>
            </w:r>
          </w:p>
        </w:tc>
        <w:tc>
          <w:tcPr>
            <w:tcW w:w="1211" w:type="dxa"/>
          </w:tcPr>
          <w:p w14:paraId="3BDA1634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b/>
                <w:sz w:val="28"/>
                <w:szCs w:val="28"/>
              </w:rPr>
              <w:t>Коли-чество часов</w:t>
            </w:r>
          </w:p>
        </w:tc>
      </w:tr>
      <w:tr w:rsidR="00B2556E" w:rsidRPr="00B2556E" w14:paraId="2046EC7A" w14:textId="77777777" w:rsidTr="00083527">
        <w:trPr>
          <w:trHeight w:val="366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C825137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19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E729E5E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8"/>
                <w:szCs w:val="28"/>
              </w:rPr>
              <w:t>Раздел</w:t>
            </w: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B2556E">
              <w:rPr>
                <w:rFonts w:ascii="Times New Roman" w:eastAsia="Times New Roman 2" w:hAnsi="Times New Roman" w:cs="Times New Roman"/>
                <w:kern w:val="2"/>
                <w:sz w:val="28"/>
                <w:szCs w:val="28"/>
              </w:rPr>
              <w:t>Природа и безопасность</w:t>
            </w: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11" w:type="dxa"/>
          </w:tcPr>
          <w:p w14:paraId="6E3271DC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2556E" w:rsidRPr="00B2556E" w14:paraId="1E759EA8" w14:textId="77777777" w:rsidTr="001325C1">
        <w:trPr>
          <w:trHeight w:val="2407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AB8FE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1.1 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7DCB6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4"/>
                <w:szCs w:val="24"/>
              </w:rPr>
              <w:t>Правила сбора растений и грибов</w:t>
            </w: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14:paraId="4C6B164C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Рассказать о пользе съедобных ягод и опасностях, связанных со сбором </w:t>
            </w:r>
          </w:p>
          <w:p w14:paraId="434335D4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незнакомых растений;</w:t>
            </w:r>
          </w:p>
          <w:p w14:paraId="0474E627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помочь сформулировать элементарные правила поведения в природе, связанные со сбором растений;</w:t>
            </w:r>
          </w:p>
          <w:p w14:paraId="13AE1B5F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учить различать съедобные и </w:t>
            </w:r>
          </w:p>
          <w:p w14:paraId="195CBDA4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несъедобные ягоды бузины;</w:t>
            </w:r>
          </w:p>
          <w:p w14:paraId="15E403EA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соблюдать правила поведения в лесу, правила личной безопасности, </w:t>
            </w:r>
          </w:p>
          <w:p w14:paraId="6776D87C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учить проявлять осторожность и </w:t>
            </w:r>
          </w:p>
          <w:p w14:paraId="555BFAE4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предусмотрительность в потенциально опасных ситуациях.</w:t>
            </w:r>
          </w:p>
          <w:p w14:paraId="44B4E19B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закреплять знания о грибах, умение различать их.</w:t>
            </w:r>
          </w:p>
        </w:tc>
        <w:tc>
          <w:tcPr>
            <w:tcW w:w="3827" w:type="dxa"/>
          </w:tcPr>
          <w:p w14:paraId="6A3FDCE9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4"/>
                <w:szCs w:val="24"/>
              </w:rPr>
              <w:t>Беседа «Простые правила»</w:t>
            </w:r>
          </w:p>
          <w:p w14:paraId="2F0ABC2C" w14:textId="77777777" w:rsidR="00E24E7D" w:rsidRPr="00B2556E" w:rsidRDefault="00E24E7D" w:rsidP="00B2556E">
            <w:pPr>
              <w:spacing w:line="276" w:lineRule="auto"/>
              <w:ind w:left="5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4"/>
                <w:szCs w:val="24"/>
              </w:rPr>
              <w:t xml:space="preserve">Чтение сказки В.Зотова «Бузина» (из </w:t>
            </w:r>
          </w:p>
          <w:p w14:paraId="49E1C28B" w14:textId="77777777" w:rsidR="00E24E7D" w:rsidRPr="00B2556E" w:rsidRDefault="00E24E7D" w:rsidP="00B2556E">
            <w:pPr>
              <w:spacing w:line="276" w:lineRule="auto"/>
              <w:ind w:left="5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4"/>
                <w:szCs w:val="24"/>
              </w:rPr>
              <w:t>кн. «Лесная мозаика»)</w:t>
            </w:r>
          </w:p>
          <w:p w14:paraId="74F1312C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4"/>
                <w:szCs w:val="24"/>
              </w:rPr>
              <w:t xml:space="preserve"> Беседа о прочитанном.</w:t>
            </w:r>
          </w:p>
          <w:p w14:paraId="63F86DA7" w14:textId="77777777" w:rsidR="00E24E7D" w:rsidRPr="00B2556E" w:rsidRDefault="00E24E7D" w:rsidP="00B2556E">
            <w:pPr>
              <w:spacing w:line="276" w:lineRule="auto"/>
              <w:ind w:left="5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4"/>
                <w:szCs w:val="24"/>
              </w:rPr>
              <w:t>Подвижно</w:t>
            </w: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2556E">
              <w:rPr>
                <w:rFonts w:ascii="Times New Roman" w:eastAsia="Times New Roman 2" w:hAnsi="Times New Roman" w:cs="Times New Roman"/>
                <w:kern w:val="2"/>
                <w:sz w:val="24"/>
                <w:szCs w:val="24"/>
              </w:rPr>
              <w:t xml:space="preserve">дидактическая игра </w:t>
            </w:r>
          </w:p>
          <w:p w14:paraId="4C93857F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eastAsia="Times New Roman 2" w:hAnsi="Times New Roman" w:cs="Times New Roman"/>
                <w:kern w:val="2"/>
                <w:sz w:val="24"/>
                <w:szCs w:val="24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4"/>
                <w:szCs w:val="24"/>
              </w:rPr>
              <w:t>«Съедобное – несъедобное»</w:t>
            </w:r>
          </w:p>
          <w:p w14:paraId="52752D35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Д\и «Узнай по тени» </w:t>
            </w: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74541C73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Д\и «Пять вопросов </w:t>
            </w: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по теме «Грибы» </w:t>
            </w:r>
          </w:p>
          <w:p w14:paraId="59D44B95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Разгадывание загадок о грибах</w:t>
            </w:r>
          </w:p>
          <w:p w14:paraId="40646ADF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Лепка грибов.</w:t>
            </w:r>
          </w:p>
        </w:tc>
        <w:tc>
          <w:tcPr>
            <w:tcW w:w="1211" w:type="dxa"/>
          </w:tcPr>
          <w:p w14:paraId="6764BB62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2556E" w:rsidRPr="00B2556E" w14:paraId="660CA7E5" w14:textId="77777777" w:rsidTr="001325C1">
        <w:trPr>
          <w:trHeight w:val="366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456C5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1.2 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17ED6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4"/>
                <w:szCs w:val="24"/>
              </w:rPr>
              <w:t xml:space="preserve">Природные явления и безопасность </w:t>
            </w: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14:paraId="57BBA538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Учить детей осуществлять наблюдение за работой дворника, формировать представление о назначении различных трудовых действий;</w:t>
            </w:r>
          </w:p>
          <w:p w14:paraId="54BE2823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формулировать предположение об изменении свойств льда  </w:t>
            </w:r>
          </w:p>
          <w:p w14:paraId="1E16BBE8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 действие соли;</w:t>
            </w:r>
          </w:p>
          <w:p w14:paraId="69336A0D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создавать условия для применения детьми знаний о свойствах льда, сопряженных с опасностью.</w:t>
            </w:r>
          </w:p>
          <w:p w14:paraId="74786C75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Знакомить детей с причинами </w:t>
            </w: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4AE5A862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снега и льда, учить </w:t>
            </w: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67799662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исследовать их свойства;</w:t>
            </w:r>
          </w:p>
        </w:tc>
        <w:tc>
          <w:tcPr>
            <w:tcW w:w="3827" w:type="dxa"/>
          </w:tcPr>
          <w:p w14:paraId="3E8B2530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Работа лаборатории </w:t>
            </w: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«Свойства снега и льда». </w:t>
            </w: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7B1E7861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Рассказ «Как образуется видов</w:t>
            </w:r>
          </w:p>
          <w:p w14:paraId="5AFD0830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снег и лед» </w:t>
            </w: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38300975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Д\и «Что из чего?»</w:t>
            </w:r>
          </w:p>
          <w:p w14:paraId="25E79630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Аналитическая работа «Правила</w:t>
            </w:r>
          </w:p>
          <w:p w14:paraId="40796A42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безопасности в зимний период.»</w:t>
            </w:r>
          </w:p>
          <w:p w14:paraId="0CEE3002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</w:t>
            </w: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«Снежинки» </w:t>
            </w:r>
          </w:p>
          <w:p w14:paraId="28B481E3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Фронтальный </w:t>
            </w: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ab/>
              <w:t>эксперимент «Чистый ли снег?»</w:t>
            </w:r>
          </w:p>
        </w:tc>
        <w:tc>
          <w:tcPr>
            <w:tcW w:w="1211" w:type="dxa"/>
          </w:tcPr>
          <w:p w14:paraId="2FE7AE0B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</w:tr>
      <w:tr w:rsidR="00B2556E" w:rsidRPr="00B2556E" w14:paraId="72C161C6" w14:textId="77777777" w:rsidTr="002C686D">
        <w:trPr>
          <w:trHeight w:val="366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91FC79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119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8F603D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8"/>
                <w:szCs w:val="28"/>
              </w:rPr>
              <w:t>Раздел: Безопасность на улице</w:t>
            </w: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11" w:type="dxa"/>
          </w:tcPr>
          <w:p w14:paraId="446BB311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556E" w:rsidRPr="00B2556E" w14:paraId="49F78006" w14:textId="77777777" w:rsidTr="001325C1">
        <w:trPr>
          <w:trHeight w:val="748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D0D785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2.1 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E90D6B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4"/>
                <w:szCs w:val="24"/>
              </w:rPr>
              <w:t>Правила дорожного движения</w:t>
            </w: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14:paraId="4CB47E56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Разьяснить опасность диких животных;</w:t>
            </w:r>
          </w:p>
          <w:p w14:paraId="435F997C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дать представлениео заболеваниях, передающихся от животных;</w:t>
            </w:r>
          </w:p>
          <w:p w14:paraId="459007A2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объянить агрессивное поведение животныз их инстинктами (голод, страх, защита потомства);</w:t>
            </w:r>
          </w:p>
          <w:p w14:paraId="4181A6AC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актуализировать представления детей о правилах проведения  наблюдения за животными; </w:t>
            </w:r>
          </w:p>
          <w:p w14:paraId="25E3DFA4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учить понимать животных, на </w:t>
            </w:r>
          </w:p>
          <w:p w14:paraId="3207512C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элементарном уровне прогнозировать их поведение.</w:t>
            </w:r>
          </w:p>
        </w:tc>
        <w:tc>
          <w:tcPr>
            <w:tcW w:w="3827" w:type="dxa"/>
          </w:tcPr>
          <w:p w14:paraId="5DC1E078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Викторина «Герои сказок – животные»</w:t>
            </w:r>
          </w:p>
          <w:p w14:paraId="71CD537A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Беседа «Как ухаживать за домашними животными»</w:t>
            </w:r>
          </w:p>
          <w:p w14:paraId="6D086122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Рассматривание энциклопедий «Животный мир»</w:t>
            </w:r>
          </w:p>
        </w:tc>
        <w:tc>
          <w:tcPr>
            <w:tcW w:w="1211" w:type="dxa"/>
          </w:tcPr>
          <w:p w14:paraId="75835241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2556E" w:rsidRPr="00B2556E" w14:paraId="41718D62" w14:textId="77777777" w:rsidTr="001325C1">
        <w:trPr>
          <w:trHeight w:val="748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73C20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2.2 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A5837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4"/>
                <w:szCs w:val="24"/>
              </w:rPr>
              <w:t>Безопасность на железной дороге</w:t>
            </w: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14:paraId="7EA6FF7B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Учить детей рассказывать о действиях пешеходов, водителей, сопоставлять их с  Правилами дорожного движения;</w:t>
            </w:r>
          </w:p>
          <w:p w14:paraId="67A41927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навыки безопасного </w:t>
            </w:r>
          </w:p>
          <w:p w14:paraId="1D65D698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поведения на улице;</w:t>
            </w:r>
          </w:p>
          <w:p w14:paraId="66E64E7F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активизировать в речи и уточнить </w:t>
            </w:r>
          </w:p>
          <w:p w14:paraId="2C5E50B4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название частей улицы;</w:t>
            </w:r>
          </w:p>
          <w:p w14:paraId="394AD8D1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учить применять знания в различных </w:t>
            </w:r>
            <w:r w:rsidRPr="00B255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ситуациях, совместно планировать деятельность;</w:t>
            </w:r>
          </w:p>
          <w:p w14:paraId="076C9216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закреплять знание основных дорорженых знаков.</w:t>
            </w:r>
          </w:p>
        </w:tc>
        <w:tc>
          <w:tcPr>
            <w:tcW w:w="3827" w:type="dxa"/>
          </w:tcPr>
          <w:p w14:paraId="6B2D0665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Проблемные ситуации.</w:t>
            </w:r>
          </w:p>
          <w:p w14:paraId="395B3792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Моделирование ситуаций, возникающих при движении по улице.</w:t>
            </w:r>
          </w:p>
          <w:p w14:paraId="7B6F9EA6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Викторина «Твой друг – дорожный знак»</w:t>
            </w:r>
          </w:p>
          <w:p w14:paraId="04263281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eastAsia="Times New Roman 2" w:hAnsi="Times New Roman" w:cs="Times New Roman"/>
                <w:kern w:val="2"/>
                <w:sz w:val="24"/>
                <w:szCs w:val="24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4"/>
                <w:szCs w:val="24"/>
              </w:rPr>
              <w:t>Работа со схемой «Наш город»</w:t>
            </w:r>
          </w:p>
          <w:p w14:paraId="486C3D6E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eastAsia="Times New Roman 2" w:hAnsi="Times New Roman" w:cs="Times New Roman"/>
                <w:kern w:val="2"/>
                <w:sz w:val="24"/>
                <w:szCs w:val="24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4"/>
                <w:szCs w:val="24"/>
              </w:rPr>
              <w:t xml:space="preserve">Беседа «Правила пешехода и </w:t>
            </w:r>
            <w:r w:rsidRPr="00B2556E">
              <w:rPr>
                <w:rFonts w:ascii="Times New Roman" w:eastAsia="Times New Roman 2" w:hAnsi="Times New Roman" w:cs="Times New Roman"/>
                <w:kern w:val="2"/>
                <w:sz w:val="24"/>
                <w:szCs w:val="24"/>
              </w:rPr>
              <w:lastRenderedPageBreak/>
              <w:t>правила велосипедиста».</w:t>
            </w:r>
          </w:p>
          <w:p w14:paraId="7B7D7222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4"/>
                <w:szCs w:val="24"/>
              </w:rPr>
              <w:t>Составление расказа «Мне купили самокат…»</w:t>
            </w:r>
          </w:p>
        </w:tc>
        <w:tc>
          <w:tcPr>
            <w:tcW w:w="1211" w:type="dxa"/>
          </w:tcPr>
          <w:p w14:paraId="16908601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</w:tr>
      <w:tr w:rsidR="00B2556E" w:rsidRPr="00B2556E" w14:paraId="1007F1A7" w14:textId="77777777" w:rsidTr="001325C1">
        <w:trPr>
          <w:trHeight w:val="1114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49CB35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058B97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4DC909CE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Познакомить с правилами поведения на перроне вокзала;</w:t>
            </w:r>
          </w:p>
          <w:p w14:paraId="3489F7AF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Познакомить с внутренним видом вагона, с правилами поведения в поезде.</w:t>
            </w:r>
          </w:p>
        </w:tc>
        <w:tc>
          <w:tcPr>
            <w:tcW w:w="3827" w:type="dxa"/>
          </w:tcPr>
          <w:p w14:paraId="2BEFB1DE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рассказов </w:t>
            </w:r>
          </w:p>
          <w:p w14:paraId="25875B74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по сюжетным картинкам «Мы отправляемся в путешествие»</w:t>
            </w:r>
          </w:p>
          <w:p w14:paraId="54CC47C2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Д\и «Раздели на группы»</w:t>
            </w:r>
          </w:p>
        </w:tc>
        <w:tc>
          <w:tcPr>
            <w:tcW w:w="1211" w:type="dxa"/>
          </w:tcPr>
          <w:p w14:paraId="3BE9B66B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2556E" w:rsidRPr="00B2556E" w14:paraId="3C9D041E" w14:textId="77777777" w:rsidTr="00E24E7D">
        <w:trPr>
          <w:trHeight w:val="381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BCE51C9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119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52455BF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8"/>
                <w:szCs w:val="28"/>
              </w:rPr>
              <w:t>Безопасность в общении</w:t>
            </w: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11" w:type="dxa"/>
          </w:tcPr>
          <w:p w14:paraId="6DFA7665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B2556E" w:rsidRPr="00B2556E" w14:paraId="23E1F3F5" w14:textId="77777777" w:rsidTr="001325C1">
        <w:trPr>
          <w:trHeight w:val="748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3BD73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3.1 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DAB8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4"/>
                <w:szCs w:val="24"/>
              </w:rPr>
              <w:t>Контакты  с незнакомыми людьми на улице</w:t>
            </w:r>
          </w:p>
          <w:p w14:paraId="110E74BA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4"/>
                <w:szCs w:val="24"/>
              </w:rPr>
              <w:t>улице</w:t>
            </w: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14:paraId="06731668" w14:textId="77777777" w:rsidR="00E24E7D" w:rsidRPr="00B2556E" w:rsidRDefault="008C7BC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Рассказать об опасностях контактов с незнакомыми людьми  на улице;</w:t>
            </w:r>
          </w:p>
          <w:p w14:paraId="72A0B9AB" w14:textId="2A98FB11" w:rsidR="008C7BC2" w:rsidRPr="00B2556E" w:rsidRDefault="008C7BC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Обсудить дейстивия ребенка при контакте со взрослыми на улице</w:t>
            </w:r>
          </w:p>
        </w:tc>
        <w:tc>
          <w:tcPr>
            <w:tcW w:w="3827" w:type="dxa"/>
          </w:tcPr>
          <w:p w14:paraId="708304B8" w14:textId="77777777" w:rsidR="00E24E7D" w:rsidRPr="00B2556E" w:rsidRDefault="008C7BC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Обыгрывание ситуаций.</w:t>
            </w:r>
          </w:p>
          <w:p w14:paraId="1AFFC002" w14:textId="193D3711" w:rsidR="008C7BC2" w:rsidRPr="00B2556E" w:rsidRDefault="008C7BC2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С.Михалкова «Дядя Степа»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5D7BA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</w:tr>
      <w:tr w:rsidR="00B2556E" w:rsidRPr="00B2556E" w14:paraId="1FEFC18F" w14:textId="77777777" w:rsidTr="001325C1">
        <w:trPr>
          <w:trHeight w:val="748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8BB5F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8FC49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4"/>
                <w:szCs w:val="24"/>
              </w:rPr>
              <w:t>Один дома</w:t>
            </w: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14:paraId="62934F04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Дать понятие об осторожном обращении с водой, газом;</w:t>
            </w:r>
          </w:p>
          <w:p w14:paraId="484B25C4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разъяснить опасность открытых окон;</w:t>
            </w:r>
          </w:p>
          <w:p w14:paraId="05F4BDD4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актуализировать и дополнять </w:t>
            </w:r>
          </w:p>
          <w:p w14:paraId="19231787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представления о том, как себя вести дома, </w:t>
            </w:r>
          </w:p>
          <w:p w14:paraId="724A61A5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обсудить, как нужно вести себя в различных ситуациях;</w:t>
            </w:r>
          </w:p>
          <w:p w14:paraId="2A90DB59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формировать у детей умение различать поступки и стоящие за ними побуждения.</w:t>
            </w:r>
          </w:p>
        </w:tc>
        <w:tc>
          <w:tcPr>
            <w:tcW w:w="3827" w:type="dxa"/>
          </w:tcPr>
          <w:p w14:paraId="123BA819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Саши Черного «Когда никого нет дома»</w:t>
            </w:r>
          </w:p>
          <w:p w14:paraId="15AC747E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Беседа «Один дома»</w:t>
            </w:r>
          </w:p>
          <w:p w14:paraId="13FDBC19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Рассматривание листовки «Открытое окно – опасность!»</w:t>
            </w:r>
          </w:p>
          <w:p w14:paraId="0825D903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2F7F8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56E" w:rsidRPr="00B2556E" w14:paraId="3213B3D6" w14:textId="77777777" w:rsidTr="001325C1">
        <w:trPr>
          <w:trHeight w:val="366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143F8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3.3 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963B4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4"/>
                <w:szCs w:val="24"/>
              </w:rPr>
              <w:t>Дошкольник и старшие дети</w:t>
            </w: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14:paraId="4972A55D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детей с правом на отдых и досуг, правом участвовать в играх  и развлекательных мероприятиях, в культурной </w:t>
            </w:r>
          </w:p>
          <w:p w14:paraId="4E3ECABC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жизни семьи, д\с, города,села; </w:t>
            </w:r>
          </w:p>
          <w:p w14:paraId="59F461FE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учить по результатам наблюдения </w:t>
            </w:r>
          </w:p>
          <w:p w14:paraId="0F6022FF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рассказывать, во что играют их товарищи, соблюдают ли они правила игры, требования безопасности; </w:t>
            </w:r>
          </w:p>
          <w:p w14:paraId="762B3C51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учить рассказывать о том, как </w:t>
            </w:r>
          </w:p>
          <w:p w14:paraId="73B5EBA7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реализуется их право на отдых.</w:t>
            </w:r>
          </w:p>
        </w:tc>
        <w:tc>
          <w:tcPr>
            <w:tcW w:w="3827" w:type="dxa"/>
          </w:tcPr>
          <w:p w14:paraId="251E6C2B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Беседа «Право на отдых и досуг» </w:t>
            </w:r>
          </w:p>
          <w:p w14:paraId="1B2862E6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Сравнительное наблюдение «Кто во что играет?» </w:t>
            </w:r>
          </w:p>
          <w:p w14:paraId="7766CAA6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Тренинг «Можно - нельзя»</w:t>
            </w:r>
          </w:p>
          <w:p w14:paraId="3D792BE1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52E07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</w:tr>
      <w:tr w:rsidR="00B2556E" w:rsidRPr="00B2556E" w14:paraId="60B81F52" w14:textId="77777777" w:rsidTr="001325C1">
        <w:trPr>
          <w:trHeight w:val="381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6E4CC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4279A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eastAsia="Times New Roman 2" w:hAnsi="Times New Roman" w:cs="Times New Roman"/>
                <w:kern w:val="2"/>
                <w:sz w:val="24"/>
                <w:szCs w:val="24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4"/>
                <w:szCs w:val="24"/>
              </w:rPr>
              <w:t>Безопасный интернет</w:t>
            </w:r>
          </w:p>
        </w:tc>
        <w:tc>
          <w:tcPr>
            <w:tcW w:w="5103" w:type="dxa"/>
          </w:tcPr>
          <w:p w14:paraId="27CFE8FB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Учить детей на элементарном уровне прогнозировать варианты развития различных ситуаций, понимать последствия поступков;</w:t>
            </w:r>
          </w:p>
          <w:p w14:paraId="6E29BB33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формировать умение оказывать сопротивление давлению со стороны старших приятелей и ровесников;</w:t>
            </w:r>
          </w:p>
          <w:p w14:paraId="51FF8172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воспитывать стремление обеспечить собственную безопасность.</w:t>
            </w:r>
          </w:p>
        </w:tc>
        <w:tc>
          <w:tcPr>
            <w:tcW w:w="3827" w:type="dxa"/>
          </w:tcPr>
          <w:p w14:paraId="5215DE3C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Проблемная ситуация «Кто прав?»</w:t>
            </w:r>
          </w:p>
          <w:p w14:paraId="2BFB8C40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Игровой тренинг «Умей сказать «нет»»</w:t>
            </w:r>
          </w:p>
          <w:p w14:paraId="6C402EAA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B3188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</w:tr>
      <w:tr w:rsidR="00B2556E" w:rsidRPr="00B2556E" w14:paraId="2E13D0FC" w14:textId="77777777" w:rsidTr="00083527">
        <w:trPr>
          <w:trHeight w:val="366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29682CE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</w:p>
        </w:tc>
        <w:tc>
          <w:tcPr>
            <w:tcW w:w="119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324CF89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8"/>
                <w:szCs w:val="28"/>
              </w:rPr>
              <w:t>Безопасность в помещении</w:t>
            </w: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11" w:type="dxa"/>
          </w:tcPr>
          <w:p w14:paraId="263A852D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B2556E" w:rsidRPr="00B2556E" w14:paraId="11B5605B" w14:textId="77777777" w:rsidTr="001325C1">
        <w:trPr>
          <w:trHeight w:val="366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531E2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4.1 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778E0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4"/>
                <w:szCs w:val="24"/>
              </w:rPr>
              <w:t>Безопасный дом</w:t>
            </w: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14:paraId="1405180C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Актуализировать и дополнить </w:t>
            </w:r>
          </w:p>
          <w:p w14:paraId="227842C7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представления детей об электроприборах, знакомить с правилами безопасности, </w:t>
            </w:r>
          </w:p>
          <w:p w14:paraId="7AA68B87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связанными с электричеством; </w:t>
            </w:r>
          </w:p>
          <w:p w14:paraId="6243C5EF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обогащать словарный запас; апктуализировать и дополнять знания детей о свойствах огня, различных материалов.</w:t>
            </w:r>
          </w:p>
        </w:tc>
        <w:tc>
          <w:tcPr>
            <w:tcW w:w="3827" w:type="dxa"/>
          </w:tcPr>
          <w:p w14:paraId="5D0D4075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</w:tcPr>
          <w:p w14:paraId="606EB227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B2556E" w:rsidRPr="00B2556E" w14:paraId="023DC4F1" w14:textId="77777777" w:rsidTr="001325C1">
        <w:trPr>
          <w:trHeight w:val="748"/>
        </w:trPr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E42E5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4.2 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9421A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eastAsia="Times New Roman 2" w:hAnsi="Times New Roman" w:cs="Times New Roman"/>
                <w:kern w:val="2"/>
                <w:sz w:val="24"/>
                <w:szCs w:val="24"/>
              </w:rPr>
              <w:t>Пожарная безопасность дома</w:t>
            </w: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14:paraId="0B89C37A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3F1CE59A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Наблюдение «Свойства огня»</w:t>
            </w:r>
          </w:p>
          <w:p w14:paraId="52A12D52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Демонстрационный эксперимент «Горит –не горит»</w:t>
            </w:r>
          </w:p>
          <w:p w14:paraId="0C547D9B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 xml:space="preserve">Анализ ситуации «Почему возник </w:t>
            </w:r>
          </w:p>
          <w:p w14:paraId="20635C7B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пожар?»</w:t>
            </w:r>
          </w:p>
          <w:p w14:paraId="1EDFA4DD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</w:tcPr>
          <w:p w14:paraId="04C48562" w14:textId="77777777" w:rsidR="00E24E7D" w:rsidRPr="00B2556E" w:rsidRDefault="00E24E7D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556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0F8E6290" w14:textId="77777777" w:rsidR="00DD0EE2" w:rsidRPr="00B2556E" w:rsidRDefault="00DD0EE2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  <w:sectPr w:rsidR="00DD0EE2" w:rsidRPr="00B2556E" w:rsidSect="00787184">
          <w:pgSz w:w="16838" w:h="11906" w:orient="landscape"/>
          <w:pgMar w:top="1701" w:right="1134" w:bottom="850" w:left="1134" w:header="0" w:footer="1034" w:gutter="0"/>
          <w:cols w:space="720"/>
          <w:docGrid w:linePitch="299"/>
        </w:sectPr>
      </w:pPr>
    </w:p>
    <w:p w14:paraId="1160466F" w14:textId="5FCD8097" w:rsidR="00E7163D" w:rsidRPr="00B2556E" w:rsidRDefault="00E7163D" w:rsidP="00B2556E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2556E">
        <w:rPr>
          <w:rFonts w:ascii="Times New Roman" w:hAnsi="Times New Roman" w:cs="Times New Roman"/>
          <w:b/>
          <w:bCs/>
          <w:sz w:val="28"/>
          <w:szCs w:val="28"/>
        </w:rPr>
        <w:lastRenderedPageBreak/>
        <w:t>2.</w:t>
      </w:r>
      <w:r w:rsidR="00B2556E" w:rsidRPr="00B2556E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B2556E">
        <w:rPr>
          <w:rFonts w:ascii="Times New Roman" w:hAnsi="Times New Roman" w:cs="Times New Roman"/>
          <w:b/>
          <w:bCs/>
          <w:sz w:val="28"/>
          <w:szCs w:val="28"/>
        </w:rPr>
        <w:t>. Взаимодействие с семьями воспитанников</w:t>
      </w:r>
    </w:p>
    <w:p w14:paraId="357AD8EE" w14:textId="77777777" w:rsidR="00E7163D" w:rsidRPr="00B2556E" w:rsidRDefault="00E7163D" w:rsidP="00B2556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Программа предполагает активное вовлечение родителей в образовательный процесс:</w:t>
      </w:r>
    </w:p>
    <w:p w14:paraId="44E0FCAD" w14:textId="2A1A4928" w:rsidR="00E7163D" w:rsidRPr="00B2556E" w:rsidRDefault="00E7163D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•</w:t>
      </w:r>
      <w:r w:rsidRPr="00B2556E">
        <w:rPr>
          <w:rFonts w:ascii="Times New Roman" w:hAnsi="Times New Roman" w:cs="Times New Roman"/>
          <w:sz w:val="28"/>
          <w:szCs w:val="28"/>
        </w:rPr>
        <w:tab/>
        <w:t xml:space="preserve">Родительское собрание (сентябрь) — презентация программы, цели и задачи, роль семьи в </w:t>
      </w:r>
      <w:r w:rsidR="00830456" w:rsidRPr="00B2556E">
        <w:rPr>
          <w:rFonts w:ascii="Times New Roman" w:hAnsi="Times New Roman" w:cs="Times New Roman"/>
          <w:sz w:val="28"/>
          <w:szCs w:val="28"/>
        </w:rPr>
        <w:t>обучении основам безопасности</w:t>
      </w:r>
      <w:r w:rsidRPr="00B2556E">
        <w:rPr>
          <w:rFonts w:ascii="Times New Roman" w:hAnsi="Times New Roman" w:cs="Times New Roman"/>
          <w:sz w:val="28"/>
          <w:szCs w:val="28"/>
        </w:rPr>
        <w:t xml:space="preserve"> ребёнка;</w:t>
      </w:r>
    </w:p>
    <w:p w14:paraId="6A928FC8" w14:textId="13D7D5F0" w:rsidR="00E7163D" w:rsidRPr="00B2556E" w:rsidRDefault="00E7163D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•</w:t>
      </w:r>
      <w:r w:rsidRPr="00B2556E">
        <w:rPr>
          <w:rFonts w:ascii="Times New Roman" w:hAnsi="Times New Roman" w:cs="Times New Roman"/>
          <w:sz w:val="28"/>
          <w:szCs w:val="28"/>
        </w:rPr>
        <w:tab/>
        <w:t>Консультации для родителей — «</w:t>
      </w:r>
      <w:r w:rsidR="00830456" w:rsidRPr="00B2556E">
        <w:rPr>
          <w:rFonts w:ascii="Times New Roman" w:hAnsi="Times New Roman" w:cs="Times New Roman"/>
          <w:sz w:val="28"/>
          <w:szCs w:val="28"/>
        </w:rPr>
        <w:t>Безопастный дом</w:t>
      </w:r>
      <w:r w:rsidRPr="00B2556E">
        <w:rPr>
          <w:rFonts w:ascii="Times New Roman" w:hAnsi="Times New Roman" w:cs="Times New Roman"/>
          <w:sz w:val="28"/>
          <w:szCs w:val="28"/>
        </w:rPr>
        <w:t>», «Что делать, если ребёнок боится</w:t>
      </w:r>
      <w:r w:rsidR="00830456" w:rsidRPr="00B2556E">
        <w:rPr>
          <w:rFonts w:ascii="Times New Roman" w:hAnsi="Times New Roman" w:cs="Times New Roman"/>
          <w:sz w:val="28"/>
          <w:szCs w:val="28"/>
        </w:rPr>
        <w:t xml:space="preserve"> животных</w:t>
      </w:r>
      <w:r w:rsidRPr="00B2556E">
        <w:rPr>
          <w:rFonts w:ascii="Times New Roman" w:hAnsi="Times New Roman" w:cs="Times New Roman"/>
          <w:sz w:val="28"/>
          <w:szCs w:val="28"/>
        </w:rPr>
        <w:t>», «</w:t>
      </w:r>
      <w:r w:rsidR="00830456" w:rsidRPr="00B2556E">
        <w:rPr>
          <w:rFonts w:ascii="Times New Roman" w:hAnsi="Times New Roman" w:cs="Times New Roman"/>
          <w:sz w:val="28"/>
          <w:szCs w:val="28"/>
        </w:rPr>
        <w:t>Обучение правилам поведения на улице во время совместной прогулки</w:t>
      </w:r>
      <w:r w:rsidRPr="00B2556E">
        <w:rPr>
          <w:rFonts w:ascii="Times New Roman" w:hAnsi="Times New Roman" w:cs="Times New Roman"/>
          <w:sz w:val="28"/>
          <w:szCs w:val="28"/>
        </w:rPr>
        <w:t>»;</w:t>
      </w:r>
    </w:p>
    <w:p w14:paraId="13A2E21F" w14:textId="11E05C90" w:rsidR="00E7163D" w:rsidRPr="00B2556E" w:rsidRDefault="00E7163D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•</w:t>
      </w:r>
      <w:r w:rsidRPr="00B2556E">
        <w:rPr>
          <w:rFonts w:ascii="Times New Roman" w:hAnsi="Times New Roman" w:cs="Times New Roman"/>
          <w:sz w:val="28"/>
          <w:szCs w:val="28"/>
        </w:rPr>
        <w:tab/>
        <w:t xml:space="preserve">Домашние задания — совместное с ребёнком рассматривание </w:t>
      </w:r>
      <w:r w:rsidR="00830456" w:rsidRPr="00B2556E">
        <w:rPr>
          <w:rFonts w:ascii="Times New Roman" w:hAnsi="Times New Roman" w:cs="Times New Roman"/>
          <w:sz w:val="28"/>
          <w:szCs w:val="28"/>
        </w:rPr>
        <w:t>памяток</w:t>
      </w:r>
      <w:r w:rsidRPr="00B2556E">
        <w:rPr>
          <w:rFonts w:ascii="Times New Roman" w:hAnsi="Times New Roman" w:cs="Times New Roman"/>
          <w:sz w:val="28"/>
          <w:szCs w:val="28"/>
        </w:rPr>
        <w:t xml:space="preserve">, </w:t>
      </w:r>
      <w:r w:rsidR="00830456" w:rsidRPr="00B2556E">
        <w:rPr>
          <w:rFonts w:ascii="Times New Roman" w:hAnsi="Times New Roman" w:cs="Times New Roman"/>
          <w:sz w:val="28"/>
          <w:szCs w:val="28"/>
        </w:rPr>
        <w:t>рисование тематических рисунков</w:t>
      </w:r>
      <w:r w:rsidRPr="00B2556E">
        <w:rPr>
          <w:rFonts w:ascii="Times New Roman" w:hAnsi="Times New Roman" w:cs="Times New Roman"/>
          <w:sz w:val="28"/>
          <w:szCs w:val="28"/>
        </w:rPr>
        <w:t>;</w:t>
      </w:r>
    </w:p>
    <w:p w14:paraId="6AC97967" w14:textId="7A27532F" w:rsidR="00E7163D" w:rsidRPr="00B2556E" w:rsidRDefault="00E7163D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•</w:t>
      </w:r>
      <w:r w:rsidRPr="00B2556E">
        <w:rPr>
          <w:rFonts w:ascii="Times New Roman" w:hAnsi="Times New Roman" w:cs="Times New Roman"/>
          <w:sz w:val="28"/>
          <w:szCs w:val="28"/>
        </w:rPr>
        <w:tab/>
        <w:t>Итоговое мероприятие (май) — совместное занятие детей и родителей, презентация «Книги эмоций».</w:t>
      </w:r>
    </w:p>
    <w:p w14:paraId="4E4362D2" w14:textId="77777777" w:rsidR="00E7163D" w:rsidRPr="00B2556E" w:rsidRDefault="00E7163D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32FC9E" w14:textId="2DB2314D" w:rsidR="00E7163D" w:rsidRPr="00B2556E" w:rsidRDefault="00E7163D" w:rsidP="00B2556E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2556E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B2556E" w:rsidRPr="00B2556E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2556E">
        <w:rPr>
          <w:rFonts w:ascii="Times New Roman" w:hAnsi="Times New Roman" w:cs="Times New Roman"/>
          <w:b/>
          <w:bCs/>
          <w:sz w:val="28"/>
          <w:szCs w:val="28"/>
        </w:rPr>
        <w:t>. Способы и направления поддержки детской инициативы</w:t>
      </w:r>
      <w:r w:rsidR="00090ADF" w:rsidRPr="00B2556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111E335" w14:textId="77777777" w:rsidR="00E7163D" w:rsidRPr="00B2556E" w:rsidRDefault="00E7163D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•</w:t>
      </w:r>
      <w:r w:rsidRPr="00B2556E">
        <w:rPr>
          <w:rFonts w:ascii="Times New Roman" w:hAnsi="Times New Roman" w:cs="Times New Roman"/>
          <w:sz w:val="28"/>
          <w:szCs w:val="28"/>
        </w:rPr>
        <w:tab/>
        <w:t>дети сами выбирают роли в инсценировках, персонажей для изображения;</w:t>
      </w:r>
    </w:p>
    <w:p w14:paraId="06464FBC" w14:textId="27DE04B6" w:rsidR="00E7163D" w:rsidRPr="00B2556E" w:rsidRDefault="00E7163D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•</w:t>
      </w:r>
      <w:r w:rsidRPr="00B2556E">
        <w:rPr>
          <w:rFonts w:ascii="Times New Roman" w:hAnsi="Times New Roman" w:cs="Times New Roman"/>
          <w:sz w:val="28"/>
          <w:szCs w:val="28"/>
        </w:rPr>
        <w:tab/>
      </w:r>
      <w:r w:rsidR="00830456" w:rsidRPr="00B2556E">
        <w:rPr>
          <w:rFonts w:ascii="Times New Roman" w:hAnsi="Times New Roman" w:cs="Times New Roman"/>
          <w:sz w:val="28"/>
          <w:szCs w:val="28"/>
        </w:rPr>
        <w:t>в играх дети сами выбирают роль и линию поведения в роли</w:t>
      </w:r>
      <w:r w:rsidRPr="00B2556E">
        <w:rPr>
          <w:rFonts w:ascii="Times New Roman" w:hAnsi="Times New Roman" w:cs="Times New Roman"/>
          <w:sz w:val="28"/>
          <w:szCs w:val="28"/>
        </w:rPr>
        <w:t>;</w:t>
      </w:r>
    </w:p>
    <w:p w14:paraId="526D8CDA" w14:textId="51AF375F" w:rsidR="00E7163D" w:rsidRPr="00B2556E" w:rsidRDefault="00E7163D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•</w:t>
      </w:r>
      <w:r w:rsidRPr="00B2556E">
        <w:rPr>
          <w:rFonts w:ascii="Times New Roman" w:hAnsi="Times New Roman" w:cs="Times New Roman"/>
          <w:sz w:val="28"/>
          <w:szCs w:val="28"/>
        </w:rPr>
        <w:tab/>
        <w:t>в творческих мастерских дети участвуют в создании общего продукта, вносят свои идеи;</w:t>
      </w:r>
    </w:p>
    <w:p w14:paraId="4FC171D1" w14:textId="036A5636" w:rsidR="00E7163D" w:rsidRPr="00B2556E" w:rsidRDefault="00E7163D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•</w:t>
      </w:r>
      <w:r w:rsidRPr="00B2556E">
        <w:rPr>
          <w:rFonts w:ascii="Times New Roman" w:hAnsi="Times New Roman" w:cs="Times New Roman"/>
          <w:sz w:val="28"/>
          <w:szCs w:val="28"/>
        </w:rPr>
        <w:tab/>
        <w:t>поощряется инициатива в придумывании собственных сценок и историй.</w:t>
      </w:r>
    </w:p>
    <w:p w14:paraId="217A093F" w14:textId="77777777" w:rsidR="001325C1" w:rsidRPr="00B2556E" w:rsidRDefault="001325C1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432FCE" w14:textId="0B4061BF" w:rsidR="00830456" w:rsidRPr="00B2556E" w:rsidRDefault="00830456" w:rsidP="00B2556E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2556E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B2556E" w:rsidRPr="00B2556E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B2556E">
        <w:rPr>
          <w:rFonts w:ascii="Times New Roman" w:hAnsi="Times New Roman" w:cs="Times New Roman"/>
          <w:b/>
          <w:bCs/>
          <w:sz w:val="28"/>
          <w:szCs w:val="28"/>
        </w:rPr>
        <w:t>. Мониторинг теоретических и практических знаний и умений детей</w:t>
      </w:r>
    </w:p>
    <w:p w14:paraId="078DC28A" w14:textId="77777777" w:rsidR="00830456" w:rsidRPr="00B2556E" w:rsidRDefault="00830456" w:rsidP="00B2556E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2556E">
        <w:rPr>
          <w:rFonts w:ascii="Times New Roman" w:hAnsi="Times New Roman" w:cs="Times New Roman"/>
          <w:b/>
          <w:bCs/>
          <w:sz w:val="28"/>
          <w:szCs w:val="28"/>
        </w:rPr>
        <w:t>среднего дошкольного возраста по ОБЖ</w:t>
      </w:r>
    </w:p>
    <w:p w14:paraId="572E0031" w14:textId="38D4D851" w:rsidR="00830456" w:rsidRPr="00B2556E" w:rsidRDefault="00830456" w:rsidP="00B2556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В начале обучающего периода проводится стартовый мониторинг, с целью</w:t>
      </w:r>
      <w:r w:rsidR="00090ADF"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hAnsi="Times New Roman" w:cs="Times New Roman"/>
          <w:sz w:val="28"/>
          <w:szCs w:val="28"/>
        </w:rPr>
        <w:t>выявления навыков и способностей детей дошкольного возраста, в конце периода обучения проводится итоговый мониторинг.</w:t>
      </w:r>
    </w:p>
    <w:p w14:paraId="587B75B7" w14:textId="77777777" w:rsidR="00090ADF" w:rsidRPr="00B2556E" w:rsidRDefault="00090ADF" w:rsidP="00B2556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1"/>
        <w:gridCol w:w="4394"/>
        <w:gridCol w:w="567"/>
        <w:gridCol w:w="567"/>
        <w:gridCol w:w="567"/>
        <w:gridCol w:w="567"/>
        <w:gridCol w:w="567"/>
        <w:gridCol w:w="567"/>
        <w:gridCol w:w="567"/>
        <w:gridCol w:w="561"/>
      </w:tblGrid>
      <w:tr w:rsidR="00B2556E" w:rsidRPr="00B2556E" w14:paraId="3DC17D17" w14:textId="77777777" w:rsidTr="00D331A1">
        <w:tc>
          <w:tcPr>
            <w:tcW w:w="421" w:type="dxa"/>
            <w:vMerge w:val="restart"/>
          </w:tcPr>
          <w:p w14:paraId="4B99A744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vMerge w:val="restart"/>
          </w:tcPr>
          <w:p w14:paraId="60B2AAC0" w14:textId="5BDDEB58" w:rsidR="00830456" w:rsidRPr="00B2556E" w:rsidRDefault="001325C1" w:rsidP="00B2556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Критерии</w:t>
            </w:r>
          </w:p>
        </w:tc>
        <w:tc>
          <w:tcPr>
            <w:tcW w:w="4530" w:type="dxa"/>
            <w:gridSpan w:val="8"/>
          </w:tcPr>
          <w:p w14:paraId="45ADF5F4" w14:textId="564A936B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Фамилия, имя ребенка</w:t>
            </w:r>
          </w:p>
        </w:tc>
      </w:tr>
      <w:tr w:rsidR="00B2556E" w:rsidRPr="00B2556E" w14:paraId="204577E6" w14:textId="77777777" w:rsidTr="00830456">
        <w:tc>
          <w:tcPr>
            <w:tcW w:w="421" w:type="dxa"/>
            <w:vMerge/>
          </w:tcPr>
          <w:p w14:paraId="6BF9102B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vMerge/>
          </w:tcPr>
          <w:p w14:paraId="4CEE29C5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67C556FC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18A6FB62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59069F6A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6E1E83EA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23B7A31E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56F97A28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3BD03C94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dxa"/>
          </w:tcPr>
          <w:p w14:paraId="3EB0D0C2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556E" w:rsidRPr="00B2556E" w14:paraId="66F249A6" w14:textId="77777777" w:rsidTr="00830456">
        <w:tc>
          <w:tcPr>
            <w:tcW w:w="421" w:type="dxa"/>
          </w:tcPr>
          <w:p w14:paraId="42E8A0F7" w14:textId="6B9A7731" w:rsidR="00830456" w:rsidRPr="00B2556E" w:rsidRDefault="001325C1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4" w:type="dxa"/>
          </w:tcPr>
          <w:p w14:paraId="39DBE488" w14:textId="321C9CEA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>Имеет представления об опасности</w:t>
            </w:r>
          </w:p>
          <w:p w14:paraId="2AF175B0" w14:textId="06A8DF5D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>Бытовых предметов (колющие,</w:t>
            </w:r>
          </w:p>
          <w:p w14:paraId="7173F3C0" w14:textId="0C3CBB01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>режущие и др.)</w:t>
            </w:r>
          </w:p>
        </w:tc>
        <w:tc>
          <w:tcPr>
            <w:tcW w:w="567" w:type="dxa"/>
          </w:tcPr>
          <w:p w14:paraId="085B0CA8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28013EE8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52D714C2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20444573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762900A0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1E09EEA4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7E14CE6F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dxa"/>
          </w:tcPr>
          <w:p w14:paraId="7F4075C0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556E" w:rsidRPr="00B2556E" w14:paraId="25875527" w14:textId="77777777" w:rsidTr="00830456">
        <w:tc>
          <w:tcPr>
            <w:tcW w:w="421" w:type="dxa"/>
          </w:tcPr>
          <w:p w14:paraId="78004BBB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3E662A63" w14:textId="7156265A" w:rsidR="00830456" w:rsidRPr="00B2556E" w:rsidRDefault="001325C1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Имеет </w:t>
            </w:r>
            <w:r w:rsidR="00090ADF" w:rsidRPr="00B2556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>редставления об опасности</w:t>
            </w:r>
            <w:r w:rsidR="00090ADF"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>ытовых приборов</w:t>
            </w:r>
          </w:p>
        </w:tc>
        <w:tc>
          <w:tcPr>
            <w:tcW w:w="567" w:type="dxa"/>
          </w:tcPr>
          <w:p w14:paraId="7074EFB4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511CC121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5729E8D4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7DD5DEAF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10CCDF55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1EA067D1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0ABB8FA6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dxa"/>
          </w:tcPr>
          <w:p w14:paraId="58829B29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556E" w:rsidRPr="00B2556E" w14:paraId="3DB6E869" w14:textId="77777777" w:rsidTr="00830456">
        <w:tc>
          <w:tcPr>
            <w:tcW w:w="421" w:type="dxa"/>
          </w:tcPr>
          <w:p w14:paraId="53DA8A2A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01F354AA" w14:textId="2D40353D" w:rsidR="00830456" w:rsidRPr="00B2556E" w:rsidRDefault="001325C1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Имеет </w:t>
            </w:r>
            <w:r w:rsidR="00090ADF" w:rsidRPr="00B2556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>редставления об опасностиобщения с животными</w:t>
            </w:r>
          </w:p>
        </w:tc>
        <w:tc>
          <w:tcPr>
            <w:tcW w:w="567" w:type="dxa"/>
          </w:tcPr>
          <w:p w14:paraId="6F03A458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79C4B2B6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0A08F2DF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145A0724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5CD0B769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4E190DFC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323A6A65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dxa"/>
          </w:tcPr>
          <w:p w14:paraId="0610631C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556E" w:rsidRPr="00B2556E" w14:paraId="12CCC828" w14:textId="77777777" w:rsidTr="00830456">
        <w:tc>
          <w:tcPr>
            <w:tcW w:w="421" w:type="dxa"/>
          </w:tcPr>
          <w:p w14:paraId="2CFEE9AD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69761123" w14:textId="5CB0D1E8" w:rsidR="001325C1" w:rsidRPr="00B2556E" w:rsidRDefault="001325C1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Имеет </w:t>
            </w:r>
            <w:r w:rsidR="00090ADF"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>представления об улице и основных правилах поведения на</w:t>
            </w:r>
          </w:p>
          <w:p w14:paraId="4A574A0B" w14:textId="1F3F45EF" w:rsidR="00830456" w:rsidRPr="00B2556E" w:rsidRDefault="001325C1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ней</w:t>
            </w:r>
          </w:p>
        </w:tc>
        <w:tc>
          <w:tcPr>
            <w:tcW w:w="567" w:type="dxa"/>
          </w:tcPr>
          <w:p w14:paraId="11C06AAE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1DC95128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4F3B2AFF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2BED4CB5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49A48DF3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48E68715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4ED9085F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dxa"/>
          </w:tcPr>
          <w:p w14:paraId="7722F2E2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556E" w:rsidRPr="00B2556E" w14:paraId="686D3745" w14:textId="77777777" w:rsidTr="00830456">
        <w:tc>
          <w:tcPr>
            <w:tcW w:w="421" w:type="dxa"/>
          </w:tcPr>
          <w:p w14:paraId="55276A57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435AAAB5" w14:textId="7D8AB46A" w:rsidR="001325C1" w:rsidRPr="00B2556E" w:rsidRDefault="001325C1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>Имеет</w:t>
            </w:r>
            <w:r w:rsidR="00090ADF"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>представления о железнодорожном транспорте, об</w:t>
            </w:r>
          </w:p>
          <w:p w14:paraId="64277434" w14:textId="59C24735" w:rsidR="00830456" w:rsidRPr="00B2556E" w:rsidRDefault="001325C1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>основных правилах поведения на железной дороге</w:t>
            </w:r>
          </w:p>
        </w:tc>
        <w:tc>
          <w:tcPr>
            <w:tcW w:w="567" w:type="dxa"/>
          </w:tcPr>
          <w:p w14:paraId="58A1DE9C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54E5D9D7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10E2FEC6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6F54BA75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2082141D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394A6EE2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778C9F7A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dxa"/>
          </w:tcPr>
          <w:p w14:paraId="68CF012E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556E" w:rsidRPr="00B2556E" w14:paraId="5B1EE702" w14:textId="77777777" w:rsidTr="00830456">
        <w:tc>
          <w:tcPr>
            <w:tcW w:w="421" w:type="dxa"/>
          </w:tcPr>
          <w:p w14:paraId="40EE520B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175D2530" w14:textId="02486DF1" w:rsidR="001325C1" w:rsidRPr="00B2556E" w:rsidRDefault="001325C1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>Имеет представления о правилах</w:t>
            </w:r>
          </w:p>
          <w:p w14:paraId="1C27EA05" w14:textId="2E938A71" w:rsidR="001325C1" w:rsidRPr="00B2556E" w:rsidRDefault="001325C1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 xml:space="preserve">поведения с незнакомыми </w:t>
            </w:r>
          </w:p>
          <w:p w14:paraId="11CE5321" w14:textId="42497F08" w:rsidR="00830456" w:rsidRPr="00B2556E" w:rsidRDefault="001325C1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>людьми</w:t>
            </w:r>
          </w:p>
        </w:tc>
        <w:tc>
          <w:tcPr>
            <w:tcW w:w="567" w:type="dxa"/>
          </w:tcPr>
          <w:p w14:paraId="3357D861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4C14CE57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553CB5EC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151C022B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6E8BE085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0731314D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053D0881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dxa"/>
          </w:tcPr>
          <w:p w14:paraId="117BF2D1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556E" w:rsidRPr="00B2556E" w14:paraId="6184CEDB" w14:textId="77777777" w:rsidTr="00830456">
        <w:tc>
          <w:tcPr>
            <w:tcW w:w="421" w:type="dxa"/>
          </w:tcPr>
          <w:p w14:paraId="4B912293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14:paraId="59699066" w14:textId="4FBF1062" w:rsidR="001325C1" w:rsidRPr="00B2556E" w:rsidRDefault="001325C1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>Имеет представления о правилах</w:t>
            </w:r>
          </w:p>
          <w:p w14:paraId="19E83BFE" w14:textId="19A50783" w:rsidR="00830456" w:rsidRPr="00B2556E" w:rsidRDefault="001325C1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56E">
              <w:rPr>
                <w:rFonts w:ascii="Times New Roman" w:hAnsi="Times New Roman" w:cs="Times New Roman"/>
                <w:sz w:val="28"/>
                <w:szCs w:val="28"/>
              </w:rPr>
              <w:t>поведения в опасных ситуациях, связаных с огнем</w:t>
            </w:r>
          </w:p>
        </w:tc>
        <w:tc>
          <w:tcPr>
            <w:tcW w:w="567" w:type="dxa"/>
          </w:tcPr>
          <w:p w14:paraId="7D5249E6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58E9F975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2313F5EA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4FCDE7E0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29455C5C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64F5030C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2682C418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1" w:type="dxa"/>
          </w:tcPr>
          <w:p w14:paraId="01A9934E" w14:textId="77777777" w:rsidR="00830456" w:rsidRPr="00B2556E" w:rsidRDefault="00830456" w:rsidP="00B2556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6303C83" w14:textId="77777777" w:rsidR="00830456" w:rsidRPr="00B2556E" w:rsidRDefault="00830456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07CA22" w14:textId="5CE92890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2556E">
        <w:rPr>
          <w:rFonts w:ascii="Times New Roman" w:hAnsi="Times New Roman" w:cs="Times New Roman"/>
          <w:b/>
          <w:bCs/>
          <w:sz w:val="28"/>
          <w:szCs w:val="28"/>
        </w:rPr>
        <w:t>Диагностический инструментарий (тестовая беседа)</w:t>
      </w:r>
    </w:p>
    <w:p w14:paraId="77E251B7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ПОЖАРНАЯ БЕЗОПАСНОСТЬ</w:t>
      </w:r>
    </w:p>
    <w:p w14:paraId="4065D1BE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Почему опасно играть в доме со спичками?</w:t>
      </w:r>
    </w:p>
    <w:p w14:paraId="1D2C2E08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Вспомните произведения о пожаре?</w:t>
      </w:r>
    </w:p>
    <w:p w14:paraId="42EEB1BD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Что вы станете делать, если в квартире дым?</w:t>
      </w:r>
    </w:p>
    <w:p w14:paraId="5A25686A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Вы звоните в пожарную часть о возникшем пожаре. Что нужно сообщить по</w:t>
      </w:r>
    </w:p>
    <w:p w14:paraId="682392A8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телефону в первую очередь?</w:t>
      </w:r>
    </w:p>
    <w:p w14:paraId="37BE234E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Как можно потушить костёр в лесу?</w:t>
      </w:r>
    </w:p>
    <w:p w14:paraId="145D2CDF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Продолжите фразу «Спички детям…».</w:t>
      </w:r>
    </w:p>
    <w:p w14:paraId="558F3011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Назовите, кто тушит пожары?</w:t>
      </w:r>
    </w:p>
    <w:p w14:paraId="7133D9D5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ОДИН ДОМА</w:t>
      </w:r>
    </w:p>
    <w:p w14:paraId="6D38C287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Почему нельзя оставлять ребенка одного дома?</w:t>
      </w:r>
    </w:p>
    <w:p w14:paraId="358BA284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Что нельзя трогать в квартире без спроса взрослого?</w:t>
      </w:r>
    </w:p>
    <w:p w14:paraId="48E663F7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Почему нельзя оставлять без присмотра электроприборы и какие?</w:t>
      </w:r>
    </w:p>
    <w:p w14:paraId="4995D58B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НЕ ДРАЗНИТЕ СОБАК, НЕ ГОНЯЙТЕ КОШЕК</w:t>
      </w:r>
    </w:p>
    <w:p w14:paraId="142E1508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Откуда берутся бездомные животные?</w:t>
      </w:r>
    </w:p>
    <w:p w14:paraId="46E99E16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Почему нельзя подходить к незнакомым собакам, кошкам?</w:t>
      </w:r>
    </w:p>
    <w:p w14:paraId="0B628517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Если тебя укусила собака, клюнул петух, что ты будешь делать?</w:t>
      </w:r>
    </w:p>
    <w:p w14:paraId="5D9887B0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НЕЗНАКОМЦЫ</w:t>
      </w:r>
    </w:p>
    <w:p w14:paraId="3F9A5DF4" w14:textId="47B3F026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Можно ли уходить с незнакомым человеком, если он тебя позвал, почему?</w:t>
      </w:r>
    </w:p>
    <w:p w14:paraId="20132C83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Как ты поступишь, если в дверь звонят, а взрослых никого нет дома?</w:t>
      </w:r>
    </w:p>
    <w:p w14:paraId="721A4F9D" w14:textId="0AE9D598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БЕЗОПАСНОЕ КОЛЕСО</w:t>
      </w:r>
    </w:p>
    <w:p w14:paraId="766D3224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Назови правила поведения в общественном транспорте?</w:t>
      </w:r>
    </w:p>
    <w:p w14:paraId="562995E0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Место для ожидания транспорта?</w:t>
      </w:r>
    </w:p>
    <w:p w14:paraId="14678386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Человек, идущий по тротуару?</w:t>
      </w:r>
    </w:p>
    <w:p w14:paraId="622D7AA7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Какие сигналы имеют пешеходные светофоры и что они обозначают?</w:t>
      </w:r>
    </w:p>
    <w:p w14:paraId="05C743BF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Пересечение двух дорог?</w:t>
      </w:r>
    </w:p>
    <w:p w14:paraId="487E9927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lastRenderedPageBreak/>
        <w:t>Назови дорожные знаки, какие знаешь?</w:t>
      </w:r>
    </w:p>
    <w:p w14:paraId="3BC651CC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Что может произойти, если пешеход или водитель нарушил правила</w:t>
      </w:r>
    </w:p>
    <w:p w14:paraId="423CD6C7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дорожного движения?</w:t>
      </w:r>
    </w:p>
    <w:p w14:paraId="330857B3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Что будешь делать, если ты потерялся на улице, в большом магазине?</w:t>
      </w:r>
    </w:p>
    <w:p w14:paraId="62194BD6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ОТДЫХ НА ПРИРОДЕ</w:t>
      </w:r>
    </w:p>
    <w:p w14:paraId="7F7F3A76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Назови как правильно нужно вести себя на природе?</w:t>
      </w:r>
    </w:p>
    <w:p w14:paraId="265F14B1" w14:textId="4EF2CC62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Какое растение прикладывают к ране?</w:t>
      </w:r>
    </w:p>
    <w:p w14:paraId="10ED5861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2556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Система оценивания:</w:t>
      </w:r>
    </w:p>
    <w:p w14:paraId="7C644785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3 балла – высокий уровень представлений</w:t>
      </w:r>
    </w:p>
    <w:p w14:paraId="2E18A1B1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2 балла – средний уровень представлений</w:t>
      </w:r>
    </w:p>
    <w:p w14:paraId="01FFDE31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1 балл – низкий уровень представлений</w:t>
      </w:r>
    </w:p>
    <w:p w14:paraId="4FFBBDF0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2556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Итоги:</w:t>
      </w:r>
    </w:p>
    <w:p w14:paraId="07B28C9D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21 балл высокий уровень знаний по ОБЖ.</w:t>
      </w:r>
    </w:p>
    <w:p w14:paraId="67C92725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13 – 20 баллов - средний уровень знаний по ОБЖ.</w:t>
      </w:r>
    </w:p>
    <w:p w14:paraId="2AEF948E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Ниже 13 баллов – низкий уровень знаний по ОБЖ.</w:t>
      </w:r>
    </w:p>
    <w:p w14:paraId="1DA2A395" w14:textId="77777777" w:rsidR="001325C1" w:rsidRPr="00B2556E" w:rsidRDefault="001325C1" w:rsidP="00B2556E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9A10973" w14:textId="1C1646B1" w:rsidR="00E7163D" w:rsidRPr="00B2556E" w:rsidRDefault="00E7163D" w:rsidP="00B2556E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556E">
        <w:rPr>
          <w:rFonts w:ascii="Times New Roman" w:hAnsi="Times New Roman" w:cs="Times New Roman"/>
          <w:b/>
          <w:bCs/>
          <w:sz w:val="28"/>
          <w:szCs w:val="28"/>
        </w:rPr>
        <w:t>III. ОРГАНИЗАЦИОННЫЙ РАЗДЕЛ</w:t>
      </w:r>
    </w:p>
    <w:p w14:paraId="7BC39477" w14:textId="77777777" w:rsidR="00E7163D" w:rsidRPr="00B2556E" w:rsidRDefault="00E7163D" w:rsidP="00B2556E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A03BDA0" w14:textId="77777777" w:rsidR="00E7163D" w:rsidRPr="00B2556E" w:rsidRDefault="00E7163D" w:rsidP="00B2556E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2556E">
        <w:rPr>
          <w:rFonts w:ascii="Times New Roman" w:hAnsi="Times New Roman" w:cs="Times New Roman"/>
          <w:b/>
          <w:bCs/>
          <w:sz w:val="28"/>
          <w:szCs w:val="28"/>
        </w:rPr>
        <w:t>3.1.</w:t>
      </w:r>
      <w:r w:rsidRPr="00B2556E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Перечень оборудования, используемого для реализации программы</w:t>
      </w:r>
    </w:p>
    <w:p w14:paraId="7E7FC99B" w14:textId="6C279350" w:rsidR="00830456" w:rsidRPr="00830456" w:rsidRDefault="00830456" w:rsidP="00B2556E">
      <w:pPr>
        <w:widowControl/>
        <w:shd w:val="clear" w:color="auto" w:fill="FFFFFF"/>
        <w:spacing w:line="276" w:lineRule="auto"/>
        <w:ind w:firstLine="708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830456">
        <w:rPr>
          <w:rFonts w:ascii="Times New Roman" w:hAnsi="Times New Roman" w:cs="Times New Roman"/>
          <w:noProof w:val="0"/>
          <w:sz w:val="28"/>
          <w:szCs w:val="28"/>
        </w:rPr>
        <w:t>Реализация программы невозможна без программно-методического обеспечения</w:t>
      </w:r>
      <w:r w:rsidRPr="00B2556E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830456">
        <w:rPr>
          <w:rFonts w:ascii="Times New Roman" w:hAnsi="Times New Roman" w:cs="Times New Roman"/>
          <w:noProof w:val="0"/>
          <w:sz w:val="28"/>
          <w:szCs w:val="28"/>
        </w:rPr>
        <w:t>материала, соответствующего возрастным особенностям детей и создания богатой</w:t>
      </w:r>
      <w:r w:rsidRPr="00B2556E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830456">
        <w:rPr>
          <w:rFonts w:ascii="Times New Roman" w:hAnsi="Times New Roman" w:cs="Times New Roman"/>
          <w:noProof w:val="0"/>
          <w:sz w:val="28"/>
          <w:szCs w:val="28"/>
        </w:rPr>
        <w:t>развивающей среды:</w:t>
      </w:r>
    </w:p>
    <w:p w14:paraId="7806FD43" w14:textId="0B725661" w:rsidR="00830456" w:rsidRPr="00830456" w:rsidRDefault="00830456" w:rsidP="00B2556E">
      <w:pPr>
        <w:widowControl/>
        <w:shd w:val="clear" w:color="auto" w:fill="FFFFFF"/>
        <w:spacing w:line="276" w:lineRule="auto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830456">
        <w:rPr>
          <w:rFonts w:ascii="Times New Roman" w:hAnsi="Times New Roman" w:cs="Times New Roman"/>
          <w:noProof w:val="0"/>
          <w:sz w:val="28"/>
          <w:szCs w:val="28"/>
        </w:rPr>
        <w:t>•</w:t>
      </w:r>
      <w:r w:rsidRPr="00B2556E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830456">
        <w:rPr>
          <w:rFonts w:ascii="Times New Roman" w:hAnsi="Times New Roman" w:cs="Times New Roman"/>
          <w:noProof w:val="0"/>
          <w:sz w:val="28"/>
          <w:szCs w:val="28"/>
        </w:rPr>
        <w:t>пособия, демонстрационный материал (плакаты, дорожные знаки,</w:t>
      </w:r>
    </w:p>
    <w:p w14:paraId="07840A59" w14:textId="5BB94E9B" w:rsidR="00830456" w:rsidRPr="00830456" w:rsidRDefault="00830456" w:rsidP="00B2556E">
      <w:pPr>
        <w:widowControl/>
        <w:shd w:val="clear" w:color="auto" w:fill="FFFFFF"/>
        <w:spacing w:line="276" w:lineRule="auto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830456">
        <w:rPr>
          <w:rFonts w:ascii="Times New Roman" w:hAnsi="Times New Roman" w:cs="Times New Roman"/>
          <w:noProof w:val="0"/>
          <w:sz w:val="28"/>
          <w:szCs w:val="28"/>
        </w:rPr>
        <w:t>модели разных видов транспорта, детские коляски, куклы, атрибуты для игр по</w:t>
      </w:r>
      <w:r w:rsidR="00090ADF" w:rsidRPr="00B2556E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830456">
        <w:rPr>
          <w:rFonts w:ascii="Times New Roman" w:hAnsi="Times New Roman" w:cs="Times New Roman"/>
          <w:noProof w:val="0"/>
          <w:sz w:val="28"/>
          <w:szCs w:val="28"/>
        </w:rPr>
        <w:t>правилам уличного движения, макеты перекрестка, домов и улиц);</w:t>
      </w:r>
    </w:p>
    <w:p w14:paraId="389C1225" w14:textId="54BE972E" w:rsidR="00830456" w:rsidRPr="00830456" w:rsidRDefault="00830456" w:rsidP="00B2556E">
      <w:pPr>
        <w:widowControl/>
        <w:shd w:val="clear" w:color="auto" w:fill="FFFFFF"/>
        <w:spacing w:line="276" w:lineRule="auto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830456">
        <w:rPr>
          <w:rFonts w:ascii="Times New Roman" w:hAnsi="Times New Roman" w:cs="Times New Roman"/>
          <w:noProof w:val="0"/>
          <w:sz w:val="28"/>
          <w:szCs w:val="28"/>
        </w:rPr>
        <w:t>•</w:t>
      </w:r>
      <w:r w:rsidR="00090ADF" w:rsidRPr="00B2556E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830456">
        <w:rPr>
          <w:rFonts w:ascii="Times New Roman" w:hAnsi="Times New Roman" w:cs="Times New Roman"/>
          <w:noProof w:val="0"/>
          <w:sz w:val="28"/>
          <w:szCs w:val="28"/>
        </w:rPr>
        <w:t>настольно-печатные игры по профилактике детского дорожно-транспортного</w:t>
      </w:r>
      <w:r w:rsidR="00090ADF" w:rsidRPr="00B2556E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830456">
        <w:rPr>
          <w:rFonts w:ascii="Times New Roman" w:hAnsi="Times New Roman" w:cs="Times New Roman"/>
          <w:noProof w:val="0"/>
          <w:sz w:val="28"/>
          <w:szCs w:val="28"/>
        </w:rPr>
        <w:t>травматизма, воспитанию ЗОЖ («Осторожно, дорога!», «Незнайка на улице»,</w:t>
      </w:r>
      <w:r w:rsidR="00090ADF" w:rsidRPr="00B2556E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830456">
        <w:rPr>
          <w:rFonts w:ascii="Times New Roman" w:hAnsi="Times New Roman" w:cs="Times New Roman"/>
          <w:noProof w:val="0"/>
          <w:sz w:val="28"/>
          <w:szCs w:val="28"/>
        </w:rPr>
        <w:t>«Дорожные знаки», «Зеленый светофор»);</w:t>
      </w:r>
    </w:p>
    <w:p w14:paraId="4650668D" w14:textId="1285AA22" w:rsidR="00830456" w:rsidRPr="00830456" w:rsidRDefault="00830456" w:rsidP="00B2556E">
      <w:pPr>
        <w:widowControl/>
        <w:shd w:val="clear" w:color="auto" w:fill="FFFFFF"/>
        <w:spacing w:line="276" w:lineRule="auto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830456">
        <w:rPr>
          <w:rFonts w:ascii="Times New Roman" w:hAnsi="Times New Roman" w:cs="Times New Roman"/>
          <w:noProof w:val="0"/>
          <w:sz w:val="28"/>
          <w:szCs w:val="28"/>
        </w:rPr>
        <w:t>•</w:t>
      </w:r>
      <w:r w:rsidRPr="00B2556E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830456">
        <w:rPr>
          <w:rFonts w:ascii="Times New Roman" w:hAnsi="Times New Roman" w:cs="Times New Roman"/>
          <w:noProof w:val="0"/>
          <w:sz w:val="28"/>
          <w:szCs w:val="28"/>
        </w:rPr>
        <w:t>дидактические игры по всем разделам познавательного направления,</w:t>
      </w:r>
    </w:p>
    <w:p w14:paraId="143773C5" w14:textId="2113CF5B" w:rsidR="00830456" w:rsidRPr="00830456" w:rsidRDefault="00830456" w:rsidP="00B2556E">
      <w:pPr>
        <w:widowControl/>
        <w:shd w:val="clear" w:color="auto" w:fill="FFFFFF"/>
        <w:spacing w:line="276" w:lineRule="auto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830456">
        <w:rPr>
          <w:rFonts w:ascii="Times New Roman" w:hAnsi="Times New Roman" w:cs="Times New Roman"/>
          <w:noProof w:val="0"/>
          <w:sz w:val="28"/>
          <w:szCs w:val="28"/>
        </w:rPr>
        <w:t>демонстрационный,</w:t>
      </w:r>
      <w:r w:rsidRPr="00B2556E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830456">
        <w:rPr>
          <w:rFonts w:ascii="Times New Roman" w:hAnsi="Times New Roman" w:cs="Times New Roman"/>
          <w:noProof w:val="0"/>
          <w:sz w:val="28"/>
          <w:szCs w:val="28"/>
        </w:rPr>
        <w:t>методический</w:t>
      </w:r>
      <w:r w:rsidRPr="00B2556E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830456">
        <w:rPr>
          <w:rFonts w:ascii="Times New Roman" w:hAnsi="Times New Roman" w:cs="Times New Roman"/>
          <w:noProof w:val="0"/>
          <w:sz w:val="28"/>
          <w:szCs w:val="28"/>
        </w:rPr>
        <w:t>материал</w:t>
      </w:r>
      <w:r w:rsidRPr="00B2556E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830456">
        <w:rPr>
          <w:rFonts w:ascii="Times New Roman" w:hAnsi="Times New Roman" w:cs="Times New Roman"/>
          <w:noProof w:val="0"/>
          <w:sz w:val="28"/>
          <w:szCs w:val="28"/>
        </w:rPr>
        <w:t>(альбомы</w:t>
      </w:r>
      <w:r w:rsidRPr="00B2556E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830456">
        <w:rPr>
          <w:rFonts w:ascii="Times New Roman" w:hAnsi="Times New Roman" w:cs="Times New Roman"/>
          <w:noProof w:val="0"/>
          <w:sz w:val="28"/>
          <w:szCs w:val="28"/>
        </w:rPr>
        <w:t>на</w:t>
      </w:r>
      <w:r w:rsidRPr="00B2556E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830456">
        <w:rPr>
          <w:rFonts w:ascii="Times New Roman" w:hAnsi="Times New Roman" w:cs="Times New Roman"/>
          <w:noProof w:val="0"/>
          <w:sz w:val="28"/>
          <w:szCs w:val="28"/>
        </w:rPr>
        <w:t>разные</w:t>
      </w:r>
      <w:r w:rsidRPr="00B2556E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830456">
        <w:rPr>
          <w:rFonts w:ascii="Times New Roman" w:hAnsi="Times New Roman" w:cs="Times New Roman"/>
          <w:noProof w:val="0"/>
          <w:sz w:val="28"/>
          <w:szCs w:val="28"/>
        </w:rPr>
        <w:t>темы,</w:t>
      </w:r>
    </w:p>
    <w:p w14:paraId="2E610942" w14:textId="77777777" w:rsidR="00830456" w:rsidRPr="00830456" w:rsidRDefault="00830456" w:rsidP="00B2556E">
      <w:pPr>
        <w:widowControl/>
        <w:shd w:val="clear" w:color="auto" w:fill="FFFFFF"/>
        <w:spacing w:line="276" w:lineRule="auto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830456">
        <w:rPr>
          <w:rFonts w:ascii="Times New Roman" w:hAnsi="Times New Roman" w:cs="Times New Roman"/>
          <w:noProof w:val="0"/>
          <w:sz w:val="28"/>
          <w:szCs w:val="28"/>
        </w:rPr>
        <w:t>иллюстрации, наборы игрушек, серии картинок или открыток, разнообразные</w:t>
      </w:r>
    </w:p>
    <w:p w14:paraId="180F9511" w14:textId="47960869" w:rsidR="00830456" w:rsidRPr="00830456" w:rsidRDefault="00830456" w:rsidP="00B2556E">
      <w:pPr>
        <w:widowControl/>
        <w:shd w:val="clear" w:color="auto" w:fill="FFFFFF"/>
        <w:spacing w:line="276" w:lineRule="auto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830456">
        <w:rPr>
          <w:rFonts w:ascii="Times New Roman" w:hAnsi="Times New Roman" w:cs="Times New Roman"/>
          <w:noProof w:val="0"/>
          <w:sz w:val="28"/>
          <w:szCs w:val="28"/>
        </w:rPr>
        <w:t>коллекции, макеты и др.), подборки книг, познавательных детских энциклопедий,</w:t>
      </w:r>
      <w:r w:rsidR="00090ADF" w:rsidRPr="00B2556E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830456">
        <w:rPr>
          <w:rFonts w:ascii="Times New Roman" w:hAnsi="Times New Roman" w:cs="Times New Roman"/>
          <w:noProof w:val="0"/>
          <w:sz w:val="28"/>
          <w:szCs w:val="28"/>
        </w:rPr>
        <w:t>видеофильмов, слайдов;</w:t>
      </w:r>
    </w:p>
    <w:p w14:paraId="42B13F11" w14:textId="6B0CE26F" w:rsidR="00830456" w:rsidRPr="00830456" w:rsidRDefault="00830456" w:rsidP="00B2556E">
      <w:pPr>
        <w:widowControl/>
        <w:shd w:val="clear" w:color="auto" w:fill="FFFFFF"/>
        <w:spacing w:line="276" w:lineRule="auto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830456">
        <w:rPr>
          <w:rFonts w:ascii="Times New Roman" w:hAnsi="Times New Roman" w:cs="Times New Roman"/>
          <w:noProof w:val="0"/>
          <w:sz w:val="28"/>
          <w:szCs w:val="28"/>
        </w:rPr>
        <w:t>•</w:t>
      </w:r>
      <w:r w:rsidRPr="00B2556E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830456">
        <w:rPr>
          <w:rFonts w:ascii="Times New Roman" w:hAnsi="Times New Roman" w:cs="Times New Roman"/>
          <w:noProof w:val="0"/>
          <w:sz w:val="28"/>
          <w:szCs w:val="28"/>
        </w:rPr>
        <w:t>стационарное место для продуктивной деятельности дошкольника по типу</w:t>
      </w:r>
    </w:p>
    <w:p w14:paraId="24CD38AF" w14:textId="77777777" w:rsidR="00830456" w:rsidRPr="00830456" w:rsidRDefault="00830456" w:rsidP="00B2556E">
      <w:pPr>
        <w:widowControl/>
        <w:shd w:val="clear" w:color="auto" w:fill="FFFFFF"/>
        <w:spacing w:line="276" w:lineRule="auto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830456">
        <w:rPr>
          <w:rFonts w:ascii="Times New Roman" w:hAnsi="Times New Roman" w:cs="Times New Roman"/>
          <w:noProof w:val="0"/>
          <w:sz w:val="28"/>
          <w:szCs w:val="28"/>
        </w:rPr>
        <w:t>учебной зоны школьника – детский стол и стул;</w:t>
      </w:r>
    </w:p>
    <w:p w14:paraId="21D90078" w14:textId="55A6CA23" w:rsidR="00830456" w:rsidRPr="00830456" w:rsidRDefault="00830456" w:rsidP="00B2556E">
      <w:pPr>
        <w:widowControl/>
        <w:shd w:val="clear" w:color="auto" w:fill="FFFFFF"/>
        <w:spacing w:line="276" w:lineRule="auto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830456">
        <w:rPr>
          <w:rFonts w:ascii="Times New Roman" w:hAnsi="Times New Roman" w:cs="Times New Roman"/>
          <w:noProof w:val="0"/>
          <w:sz w:val="28"/>
          <w:szCs w:val="28"/>
        </w:rPr>
        <w:t>•</w:t>
      </w:r>
      <w:r w:rsidRPr="00B2556E">
        <w:rPr>
          <w:rFonts w:ascii="Times New Roman" w:hAnsi="Times New Roman" w:cs="Times New Roman"/>
          <w:noProof w:val="0"/>
          <w:sz w:val="28"/>
          <w:szCs w:val="28"/>
        </w:rPr>
        <w:t xml:space="preserve"> медиаплеер;</w:t>
      </w:r>
    </w:p>
    <w:p w14:paraId="503061EE" w14:textId="6C0EFC2E" w:rsidR="00830456" w:rsidRPr="00830456" w:rsidRDefault="00830456" w:rsidP="00B2556E">
      <w:pPr>
        <w:widowControl/>
        <w:shd w:val="clear" w:color="auto" w:fill="FFFFFF"/>
        <w:spacing w:line="276" w:lineRule="auto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830456">
        <w:rPr>
          <w:rFonts w:ascii="Times New Roman" w:hAnsi="Times New Roman" w:cs="Times New Roman"/>
          <w:noProof w:val="0"/>
          <w:sz w:val="28"/>
          <w:szCs w:val="28"/>
        </w:rPr>
        <w:t>•</w:t>
      </w:r>
      <w:r w:rsidRPr="00B2556E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830456">
        <w:rPr>
          <w:rFonts w:ascii="Times New Roman" w:hAnsi="Times New Roman" w:cs="Times New Roman"/>
          <w:noProof w:val="0"/>
          <w:sz w:val="28"/>
          <w:szCs w:val="28"/>
        </w:rPr>
        <w:t>компьютер;</w:t>
      </w:r>
    </w:p>
    <w:p w14:paraId="3A5CCA7E" w14:textId="1F75F2D3" w:rsidR="00830456" w:rsidRPr="00830456" w:rsidRDefault="00830456" w:rsidP="00B2556E">
      <w:pPr>
        <w:widowControl/>
        <w:shd w:val="clear" w:color="auto" w:fill="FFFFFF"/>
        <w:spacing w:line="276" w:lineRule="auto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830456">
        <w:rPr>
          <w:rFonts w:ascii="Times New Roman" w:hAnsi="Times New Roman" w:cs="Times New Roman"/>
          <w:noProof w:val="0"/>
          <w:sz w:val="28"/>
          <w:szCs w:val="28"/>
        </w:rPr>
        <w:t>•</w:t>
      </w:r>
      <w:r w:rsidRPr="00B2556E">
        <w:rPr>
          <w:rFonts w:ascii="Times New Roman" w:hAnsi="Times New Roman" w:cs="Times New Roman"/>
          <w:noProof w:val="0"/>
          <w:sz w:val="28"/>
          <w:szCs w:val="28"/>
        </w:rPr>
        <w:t xml:space="preserve"> проектор.</w:t>
      </w:r>
    </w:p>
    <w:p w14:paraId="7FC6E372" w14:textId="70100855" w:rsidR="00830456" w:rsidRPr="00830456" w:rsidRDefault="00830456" w:rsidP="00B2556E">
      <w:pPr>
        <w:widowControl/>
        <w:shd w:val="clear" w:color="auto" w:fill="FFFFFF"/>
        <w:spacing w:line="276" w:lineRule="auto"/>
        <w:ind w:firstLine="708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830456">
        <w:rPr>
          <w:rFonts w:ascii="Times New Roman" w:hAnsi="Times New Roman" w:cs="Times New Roman"/>
          <w:noProof w:val="0"/>
          <w:sz w:val="28"/>
          <w:szCs w:val="28"/>
        </w:rPr>
        <w:lastRenderedPageBreak/>
        <w:t xml:space="preserve">Создание развивающей среды, отвечающей возможностям и </w:t>
      </w:r>
      <w:r w:rsidR="00090ADF" w:rsidRPr="00B2556E">
        <w:rPr>
          <w:rFonts w:ascii="Times New Roman" w:hAnsi="Times New Roman" w:cs="Times New Roman"/>
          <w:noProof w:val="0"/>
          <w:sz w:val="28"/>
          <w:szCs w:val="28"/>
        </w:rPr>
        <w:t>потребностям ребенка,</w:t>
      </w:r>
      <w:r w:rsidRPr="00B2556E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830456">
        <w:rPr>
          <w:rFonts w:ascii="Times New Roman" w:hAnsi="Times New Roman" w:cs="Times New Roman"/>
          <w:noProof w:val="0"/>
          <w:sz w:val="28"/>
          <w:szCs w:val="28"/>
        </w:rPr>
        <w:t>способствует развитию познавательных и интеллектуальных способностей детей,</w:t>
      </w:r>
      <w:r w:rsidRPr="00B2556E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830456">
        <w:rPr>
          <w:rFonts w:ascii="Times New Roman" w:hAnsi="Times New Roman" w:cs="Times New Roman"/>
          <w:noProof w:val="0"/>
          <w:sz w:val="28"/>
          <w:szCs w:val="28"/>
        </w:rPr>
        <w:t>от чего в первую очередь зависит эффективность решения задач по формированию</w:t>
      </w:r>
      <w:r w:rsidRPr="00B2556E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830456">
        <w:rPr>
          <w:rFonts w:ascii="Times New Roman" w:hAnsi="Times New Roman" w:cs="Times New Roman"/>
          <w:noProof w:val="0"/>
          <w:sz w:val="28"/>
          <w:szCs w:val="28"/>
        </w:rPr>
        <w:t>у детей знаний о правилах безопасного поведения и здорового образа жизни,</w:t>
      </w:r>
      <w:r w:rsidRPr="00B2556E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830456">
        <w:rPr>
          <w:rFonts w:ascii="Times New Roman" w:hAnsi="Times New Roman" w:cs="Times New Roman"/>
          <w:noProof w:val="0"/>
          <w:sz w:val="28"/>
          <w:szCs w:val="28"/>
        </w:rPr>
        <w:t>воспитанию ценностного отношения к себе и окружающему миру.</w:t>
      </w:r>
    </w:p>
    <w:p w14:paraId="4495A2AE" w14:textId="77777777" w:rsidR="00830456" w:rsidRPr="00B2556E" w:rsidRDefault="00830456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FEDF39" w14:textId="77777777" w:rsidR="00E7163D" w:rsidRPr="00B2556E" w:rsidRDefault="00E7163D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b/>
          <w:bCs/>
          <w:sz w:val="28"/>
          <w:szCs w:val="28"/>
        </w:rPr>
        <w:t>3.2.</w:t>
      </w:r>
      <w:r w:rsidRPr="00B2556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hAnsi="Times New Roman" w:cs="Times New Roman"/>
          <w:b/>
          <w:bCs/>
          <w:sz w:val="28"/>
          <w:szCs w:val="28"/>
        </w:rPr>
        <w:t>Перечень методических пособий и дидактических средств</w:t>
      </w:r>
    </w:p>
    <w:p w14:paraId="3DDE43C7" w14:textId="77777777" w:rsidR="00E7163D" w:rsidRPr="00B2556E" w:rsidRDefault="00E7163D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A70550" w14:textId="717E9099" w:rsidR="00090ADF" w:rsidRPr="00B2556E" w:rsidRDefault="00090ADF" w:rsidP="00B2556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В работе по формированию культуры безопасности у детей дошкольного возраста также активно используются:</w:t>
      </w:r>
    </w:p>
    <w:p w14:paraId="3A83BF2B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• Метод наглядного обучения. Он эффективен для закрепления</w:t>
      </w:r>
    </w:p>
    <w:p w14:paraId="6B49A278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представлений о правилах безопасности и последствиях их нарушений.</w:t>
      </w:r>
    </w:p>
    <w:p w14:paraId="02EACB3C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• Моделирование:</w:t>
      </w:r>
    </w:p>
    <w:p w14:paraId="0483772C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- использование макета обстановки или специально сконструированной</w:t>
      </w:r>
    </w:p>
    <w:p w14:paraId="427F7335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предметно-игровой среды в групповой комнате;</w:t>
      </w:r>
    </w:p>
    <w:p w14:paraId="21060BE9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- предварительное разыгрывание ситуаций воспитателем (показ кукольных</w:t>
      </w:r>
    </w:p>
    <w:p w14:paraId="0003A30B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представлений) с постепенным вовлечением детей;</w:t>
      </w:r>
    </w:p>
    <w:p w14:paraId="269295B8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- введение значимой для дошкольников мотивации деятельности;</w:t>
      </w:r>
    </w:p>
    <w:p w14:paraId="60867A93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- «появление» препятствий или особых условий в процессе осуществления</w:t>
      </w:r>
    </w:p>
    <w:p w14:paraId="2219530D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игровой деятельности;</w:t>
      </w:r>
    </w:p>
    <w:p w14:paraId="4093DC42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- поддержание адекватного эмоционального фона.</w:t>
      </w:r>
    </w:p>
    <w:p w14:paraId="64D306AD" w14:textId="1470C074" w:rsidR="00090ADF" w:rsidRPr="00B2556E" w:rsidRDefault="00090ADF" w:rsidP="00B2556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Только, научившись поступать в имитированных игровых ситуациях, близко воспроизводящих реальную обстановку, дошкольники будут чувствовать себя намного увереннее в реальных условиях. Суть игровой ситуации состоит в том, что дети ставятся в условия, приближенные к реальности. В целях профилактики детских страхов, «информационного невроза» из-за расширения и углубления знаний об опасных ситуациях, заканчивать каждое занятие следует позитивно. В тоже время не следует превращать тренинг в веселую игру – дети должны относиться к данной деятельности серьезно.</w:t>
      </w:r>
    </w:p>
    <w:p w14:paraId="2C84AA28" w14:textId="7A22D5C7" w:rsidR="00090ADF" w:rsidRPr="00B2556E" w:rsidRDefault="00090ADF" w:rsidP="00B2556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Воспитание навыков безопасного поведения на дорогах и в общественном транспорте должно осуществляться на протяжении всего дня в режимных</w:t>
      </w:r>
    </w:p>
    <w:p w14:paraId="78809652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моментах, совместной, самостоятельной деятельности и в процессе</w:t>
      </w:r>
    </w:p>
    <w:p w14:paraId="7813C72A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взаимодействия с родителями.</w:t>
      </w:r>
    </w:p>
    <w:p w14:paraId="29CC8E5F" w14:textId="77777777" w:rsidR="00090ADF" w:rsidRPr="00B2556E" w:rsidRDefault="00090ADF" w:rsidP="00B2556E">
      <w:pPr>
        <w:spacing w:line="276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2556E">
        <w:rPr>
          <w:rFonts w:ascii="Times New Roman" w:hAnsi="Times New Roman" w:cs="Times New Roman"/>
          <w:b/>
          <w:bCs/>
          <w:sz w:val="28"/>
          <w:szCs w:val="28"/>
        </w:rPr>
        <w:t>Формы и приёмы совместной деятельности педагога с детьми:</w:t>
      </w:r>
    </w:p>
    <w:p w14:paraId="277E8C95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- образовательная деятельность;</w:t>
      </w:r>
    </w:p>
    <w:p w14:paraId="3CE40134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- беседы, инструктажи;</w:t>
      </w:r>
    </w:p>
    <w:p w14:paraId="120EEFE6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lastRenderedPageBreak/>
        <w:t>- рассматривание иллюстраций;</w:t>
      </w:r>
    </w:p>
    <w:p w14:paraId="62161362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- продуктивная деятельность (творческие рассказы, макеты, книжкималышки и т.д.);</w:t>
      </w:r>
    </w:p>
    <w:p w14:paraId="03F285B9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- творческие мастерские;</w:t>
      </w:r>
    </w:p>
    <w:p w14:paraId="0A00CBFF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- выставки;</w:t>
      </w:r>
    </w:p>
    <w:p w14:paraId="5B9EBB8B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- чтение и обсуждение художественной литературы;</w:t>
      </w:r>
    </w:p>
    <w:p w14:paraId="738DAF64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- игры (дидактические, сюжетно-ролевые, конструктивные,</w:t>
      </w:r>
    </w:p>
    <w:p w14:paraId="1D8E7EC0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театрализованные);</w:t>
      </w:r>
    </w:p>
    <w:p w14:paraId="7EA1431E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- создание мини-музеев, альбомов, рисование условных обозначений,</w:t>
      </w:r>
    </w:p>
    <w:p w14:paraId="0B98DF05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предупреждающих знаков;</w:t>
      </w:r>
    </w:p>
    <w:p w14:paraId="02B085E2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- развлечения, праздники.</w:t>
      </w:r>
    </w:p>
    <w:p w14:paraId="490CD205" w14:textId="77777777" w:rsidR="00090ADF" w:rsidRPr="00B2556E" w:rsidRDefault="00090ADF" w:rsidP="00B2556E">
      <w:pPr>
        <w:spacing w:line="276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2556E">
        <w:rPr>
          <w:rFonts w:ascii="Times New Roman" w:hAnsi="Times New Roman" w:cs="Times New Roman"/>
          <w:b/>
          <w:bCs/>
          <w:sz w:val="28"/>
          <w:szCs w:val="28"/>
        </w:rPr>
        <w:t>Формы самостоятельной деятельности детей:</w:t>
      </w:r>
    </w:p>
    <w:p w14:paraId="0BE1D606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- игры (настольно-печатные, сюжетно-ролевые, конструктивные,</w:t>
      </w:r>
    </w:p>
    <w:p w14:paraId="71DC643E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театрализованные, режиссерские);</w:t>
      </w:r>
    </w:p>
    <w:p w14:paraId="2EFE83FA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- рассматривание иллюстраций;</w:t>
      </w:r>
    </w:p>
    <w:p w14:paraId="7519E58F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- художественное творчество.</w:t>
      </w:r>
    </w:p>
    <w:p w14:paraId="7D8893AF" w14:textId="77777777" w:rsidR="00090ADF" w:rsidRPr="00B2556E" w:rsidRDefault="00090ADF" w:rsidP="00B2556E">
      <w:pPr>
        <w:spacing w:line="276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2556E">
        <w:rPr>
          <w:rFonts w:ascii="Times New Roman" w:hAnsi="Times New Roman" w:cs="Times New Roman"/>
          <w:b/>
          <w:bCs/>
          <w:sz w:val="28"/>
          <w:szCs w:val="28"/>
        </w:rPr>
        <w:t>Формы взаимодействия с семьями воспитанников:</w:t>
      </w:r>
    </w:p>
    <w:p w14:paraId="7B96A0C6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- создание соответствующей предметно-развивающей среды в домашних</w:t>
      </w:r>
    </w:p>
    <w:p w14:paraId="5CA2C40A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условиях;</w:t>
      </w:r>
    </w:p>
    <w:p w14:paraId="6B479410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- проектная деятельность;</w:t>
      </w:r>
    </w:p>
    <w:p w14:paraId="34082140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- пропаганда безопасного образа жизни;</w:t>
      </w:r>
    </w:p>
    <w:p w14:paraId="3E15D88C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- конкурсы и акции;</w:t>
      </w:r>
    </w:p>
    <w:p w14:paraId="672159BC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- беседы, консультации;</w:t>
      </w:r>
    </w:p>
    <w:p w14:paraId="057C6A33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- активизация совместной деятельности детского сада и родителей,</w:t>
      </w:r>
    </w:p>
    <w:p w14:paraId="1102E565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организаций, учреждений культуры города, района по обеспечению</w:t>
      </w:r>
    </w:p>
    <w:p w14:paraId="37271661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безопасности детей;</w:t>
      </w:r>
    </w:p>
    <w:p w14:paraId="5BA849FD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- повышение правовой компетентности в области безопасности детей.</w:t>
      </w:r>
    </w:p>
    <w:p w14:paraId="67D3E2D5" w14:textId="1E3AFE8B" w:rsidR="00090ADF" w:rsidRPr="00B2556E" w:rsidRDefault="00B2556E" w:rsidP="00B2556E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2556E">
        <w:rPr>
          <w:rFonts w:ascii="Times New Roman" w:hAnsi="Times New Roman" w:cs="Times New Roman"/>
          <w:b/>
          <w:bCs/>
          <w:sz w:val="28"/>
          <w:szCs w:val="28"/>
        </w:rPr>
        <w:t xml:space="preserve">3.3. </w:t>
      </w:r>
      <w:r w:rsidR="00090ADF" w:rsidRPr="00B2556E">
        <w:rPr>
          <w:rFonts w:ascii="Times New Roman" w:hAnsi="Times New Roman" w:cs="Times New Roman"/>
          <w:b/>
          <w:bCs/>
          <w:sz w:val="28"/>
          <w:szCs w:val="28"/>
        </w:rPr>
        <w:t>Ресурсное обеспечение программы:</w:t>
      </w:r>
    </w:p>
    <w:p w14:paraId="46B1FF4A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1. Центр “Безопасность” во всех возрастных группах.</w:t>
      </w:r>
    </w:p>
    <w:p w14:paraId="359B81AA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2. Стенд ДОУ «Безопасный маршрут «Дом-ДОУ-Дом»</w:t>
      </w:r>
    </w:p>
    <w:p w14:paraId="29CA310C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3. Наглядный материал:</w:t>
      </w:r>
    </w:p>
    <w:p w14:paraId="4CC86E7A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- макет улицы с транспортными средствами, перекрестками, макет дома,</w:t>
      </w:r>
    </w:p>
    <w:p w14:paraId="40432559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квартиры, пожарного щита;</w:t>
      </w:r>
    </w:p>
    <w:p w14:paraId="6AFC97CD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- дидактические, развивающие, настольно-печатные игры;</w:t>
      </w:r>
    </w:p>
    <w:p w14:paraId="775896D2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- атрибуты для ролевых игр «Шоферы», «АЗС», «Дорога», «Поход в лес»,</w:t>
      </w:r>
    </w:p>
    <w:p w14:paraId="1C9EE02A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«Ветеринарная клиника», «Приход гостей», «Пожарные», «Полиция» и т.д.;</w:t>
      </w:r>
    </w:p>
    <w:p w14:paraId="160A7810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- модели машин: легковых и грузовых, транспорт различного</w:t>
      </w:r>
    </w:p>
    <w:p w14:paraId="2AACB842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функционального назначения;</w:t>
      </w:r>
    </w:p>
    <w:p w14:paraId="3F258987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- картотека «опасных ситуаций»;</w:t>
      </w:r>
    </w:p>
    <w:p w14:paraId="1E19D9CF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lastRenderedPageBreak/>
        <w:t>- классификационные карты «Дорожные знаки», «Транспорт», «Транспорт</w:t>
      </w:r>
    </w:p>
    <w:p w14:paraId="60C5A4E7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специального назначения», «Съедобные и ядовитые грибы и ягоды».</w:t>
      </w:r>
    </w:p>
    <w:p w14:paraId="19540F6E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- подборка: аудиокассет, мультимедийных презентаций;</w:t>
      </w:r>
    </w:p>
    <w:p w14:paraId="48E0BCD0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- комплекты дорожных знаков;</w:t>
      </w:r>
    </w:p>
    <w:p w14:paraId="70B846D6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- подборка проблемных ситуаций;</w:t>
      </w:r>
    </w:p>
    <w:p w14:paraId="68826053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- плакаты, иллюстрации, сюжетные картинки;</w:t>
      </w:r>
    </w:p>
    <w:p w14:paraId="6CB62F3C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- раскраски «Дорожная безопасность», «Пожарная безопасность», «Ягоды и</w:t>
      </w:r>
    </w:p>
    <w:p w14:paraId="243EFDE5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грибы»</w:t>
      </w:r>
    </w:p>
    <w:p w14:paraId="1F9EFFA7" w14:textId="3A97AE90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2556E">
        <w:rPr>
          <w:rFonts w:ascii="Times New Roman" w:hAnsi="Times New Roman" w:cs="Times New Roman"/>
          <w:b/>
          <w:bCs/>
          <w:sz w:val="28"/>
          <w:szCs w:val="28"/>
        </w:rPr>
        <w:t xml:space="preserve"> Методический инструментарий:</w:t>
      </w:r>
    </w:p>
    <w:p w14:paraId="31C26BC2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- картотека подвижных игр по безопасности;</w:t>
      </w:r>
    </w:p>
    <w:p w14:paraId="0AACACE6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- картотека дидактических игр по безопасности;</w:t>
      </w:r>
    </w:p>
    <w:p w14:paraId="1D71A89B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- подборка иллюстраций, сюжетных картинок (отражающих опасные</w:t>
      </w:r>
    </w:p>
    <w:p w14:paraId="2C5E0CDD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ситуации), плакатов по безопасности;</w:t>
      </w:r>
    </w:p>
    <w:p w14:paraId="2F2049DC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-подборка художественной литературы по ознакомлению детей с правилами</w:t>
      </w:r>
    </w:p>
    <w:p w14:paraId="04BE5305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безопасного поведения;</w:t>
      </w:r>
    </w:p>
    <w:p w14:paraId="14838EFB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- подборки народного фольклора;</w:t>
      </w:r>
    </w:p>
    <w:p w14:paraId="1610F473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-конспекты ОД, бесед, досугов и развлечений;</w:t>
      </w:r>
    </w:p>
    <w:p w14:paraId="237E9B46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-цикл наблюдений, экскурсий, целевых прогулок;</w:t>
      </w:r>
    </w:p>
    <w:p w14:paraId="4B178872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- подборка «Минуток безопасности»;</w:t>
      </w:r>
    </w:p>
    <w:p w14:paraId="60DA6A35" w14:textId="77777777" w:rsidR="00090ADF" w:rsidRPr="00B2556E" w:rsidRDefault="00090ADF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- справочная литература;</w:t>
      </w:r>
    </w:p>
    <w:p w14:paraId="0799FB2C" w14:textId="6C1A2CB5" w:rsidR="00090ADF" w:rsidRPr="00B2556E" w:rsidRDefault="00090ADF" w:rsidP="00B2556E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B2556E" w:rsidRPr="00B2556E">
        <w:rPr>
          <w:rFonts w:ascii="Times New Roman" w:hAnsi="Times New Roman" w:cs="Times New Roman"/>
          <w:sz w:val="28"/>
          <w:szCs w:val="28"/>
        </w:rPr>
        <w:t>ДОУ</w:t>
      </w:r>
      <w:r w:rsidRPr="00B2556E">
        <w:rPr>
          <w:rFonts w:ascii="Times New Roman" w:hAnsi="Times New Roman" w:cs="Times New Roman"/>
          <w:sz w:val="28"/>
          <w:szCs w:val="28"/>
        </w:rPr>
        <w:t xml:space="preserve"> имеется соответствующая разметка с перекрестком,</w:t>
      </w:r>
      <w:r w:rsidR="00B2556E" w:rsidRPr="00B2556E">
        <w:rPr>
          <w:rFonts w:ascii="Times New Roman" w:hAnsi="Times New Roman" w:cs="Times New Roman"/>
          <w:sz w:val="28"/>
          <w:szCs w:val="28"/>
        </w:rPr>
        <w:t xml:space="preserve"> пешеходным переходом, светофором</w:t>
      </w:r>
      <w:r w:rsidRPr="00B2556E">
        <w:rPr>
          <w:rFonts w:ascii="Times New Roman" w:hAnsi="Times New Roman" w:cs="Times New Roman"/>
          <w:sz w:val="28"/>
          <w:szCs w:val="28"/>
        </w:rPr>
        <w:t>, пешеходной дорожкой.</w:t>
      </w:r>
    </w:p>
    <w:p w14:paraId="70202919" w14:textId="77777777" w:rsidR="00B2556E" w:rsidRPr="00B2556E" w:rsidRDefault="00B2556E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85FD5D" w14:textId="4331FF69" w:rsidR="00E7163D" w:rsidRPr="00B2556E" w:rsidRDefault="00E7163D" w:rsidP="00B2556E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2556E">
        <w:rPr>
          <w:rFonts w:ascii="Times New Roman" w:hAnsi="Times New Roman" w:cs="Times New Roman"/>
          <w:b/>
          <w:bCs/>
          <w:sz w:val="28"/>
          <w:szCs w:val="28"/>
        </w:rPr>
        <w:t>3.4. Обеспеченность методическими материалами</w:t>
      </w:r>
    </w:p>
    <w:p w14:paraId="2AB03127" w14:textId="58996A7D" w:rsidR="00E7163D" w:rsidRPr="00B2556E" w:rsidRDefault="00E7163D" w:rsidP="00B2556E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2556E">
        <w:rPr>
          <w:rFonts w:ascii="Times New Roman" w:hAnsi="Times New Roman" w:cs="Times New Roman"/>
          <w:b/>
          <w:bCs/>
          <w:sz w:val="28"/>
          <w:szCs w:val="28"/>
        </w:rPr>
        <w:t>Перечень рекомендуемых пособий для реализации парциальной программы</w:t>
      </w:r>
    </w:p>
    <w:p w14:paraId="445A5D24" w14:textId="77777777" w:rsidR="00E7163D" w:rsidRPr="00B2556E" w:rsidRDefault="00E7163D" w:rsidP="00B2556E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2556E">
        <w:rPr>
          <w:rFonts w:ascii="Times New Roman" w:hAnsi="Times New Roman" w:cs="Times New Roman"/>
          <w:b/>
          <w:bCs/>
          <w:sz w:val="28"/>
          <w:szCs w:val="28"/>
        </w:rPr>
        <w:t>Пособия по работе с детьми</w:t>
      </w:r>
    </w:p>
    <w:p w14:paraId="34938A8C" w14:textId="7C9459AE" w:rsidR="00E7163D" w:rsidRPr="00B2556E" w:rsidRDefault="00E7163D" w:rsidP="00B2556E">
      <w:pPr>
        <w:pStyle w:val="a3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Тимофеева Л. Л. Формирование культуры безопасности. Планирование</w:t>
      </w:r>
    </w:p>
    <w:p w14:paraId="1B36E026" w14:textId="77777777" w:rsidR="00E7163D" w:rsidRPr="00B2556E" w:rsidRDefault="00E7163D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образовательной деятельности в старшей группе: методическое пособие. —</w:t>
      </w:r>
    </w:p>
    <w:p w14:paraId="2341C9A1" w14:textId="77777777" w:rsidR="00E7163D" w:rsidRPr="00B2556E" w:rsidRDefault="00E7163D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СПб.: ДЕТСТВО-ПРЕСС, 2014.</w:t>
      </w:r>
    </w:p>
    <w:p w14:paraId="223881C5" w14:textId="4E82A86F" w:rsidR="00E7163D" w:rsidRPr="00B2556E" w:rsidRDefault="00E7163D" w:rsidP="00B2556E">
      <w:pPr>
        <w:pStyle w:val="a3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Тимофеева Л. Л., Корнеичева Е. Е., Грачева Н. И. Формирование культуры</w:t>
      </w:r>
      <w:r w:rsidR="00D42391"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hAnsi="Times New Roman" w:cs="Times New Roman"/>
          <w:sz w:val="28"/>
          <w:szCs w:val="28"/>
        </w:rPr>
        <w:t>безопасности. Планирование образовательной деятельности в подготовительной к школе группе: методическое пособие / под общ. ред. Л. Л. Тимофеевой. —СПб.: ДЕТСТВО-ПРЕСС, 2014.</w:t>
      </w:r>
    </w:p>
    <w:p w14:paraId="0A42BC69" w14:textId="77777777" w:rsidR="00E7163D" w:rsidRPr="00B2556E" w:rsidRDefault="00E7163D" w:rsidP="00B2556E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2556E">
        <w:rPr>
          <w:rFonts w:ascii="Times New Roman" w:hAnsi="Times New Roman" w:cs="Times New Roman"/>
          <w:b/>
          <w:bCs/>
          <w:sz w:val="28"/>
          <w:szCs w:val="28"/>
        </w:rPr>
        <w:t>Пособия по организации взаимодействия с семьями воспитанников</w:t>
      </w:r>
    </w:p>
    <w:p w14:paraId="6411BD66" w14:textId="7A1794BA" w:rsidR="00E7163D" w:rsidRPr="00B2556E" w:rsidRDefault="00E7163D" w:rsidP="00B2556E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Майер А. А., Тимофеева Л. Л. Реализация фгос: построение партнерских</w:t>
      </w:r>
      <w:r w:rsidR="00D42391"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hAnsi="Times New Roman" w:cs="Times New Roman"/>
          <w:sz w:val="28"/>
          <w:szCs w:val="28"/>
        </w:rPr>
        <w:t>взаимоотношений между семьей и дошкольной образовательной организацией // Повышение профессиональной компетентности педагога дошкольного</w:t>
      </w:r>
      <w:r w:rsidR="00D42391"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hAnsi="Times New Roman" w:cs="Times New Roman"/>
          <w:sz w:val="28"/>
          <w:szCs w:val="28"/>
        </w:rPr>
        <w:t xml:space="preserve">образования. Вып. 5 / Под ред. Л. Л. Тимофеевой. </w:t>
      </w:r>
      <w:r w:rsidRPr="00B2556E">
        <w:rPr>
          <w:rFonts w:ascii="Times New Roman" w:hAnsi="Times New Roman" w:cs="Times New Roman"/>
          <w:sz w:val="28"/>
          <w:szCs w:val="28"/>
        </w:rPr>
        <w:lastRenderedPageBreak/>
        <w:t>— М.: Педагогическое общество России, 2013. С. 54—104.</w:t>
      </w:r>
    </w:p>
    <w:p w14:paraId="179BD32A" w14:textId="2BB05185" w:rsidR="00E7163D" w:rsidRPr="00B2556E" w:rsidRDefault="00E7163D" w:rsidP="00B2556E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Тимофеева Л. Л., Королева Н. И. Взаимодействие педагогов с семьями воспитанников в процессе формирования культуры безопасности у дошкольников // Детский сад: теория и практика. 2013. № 10. С. 78—94.</w:t>
      </w:r>
    </w:p>
    <w:p w14:paraId="4638D412" w14:textId="651476AC" w:rsidR="00E7163D" w:rsidRPr="00B2556E" w:rsidRDefault="00E7163D" w:rsidP="00B2556E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Тимофеева Л. Л., Королева Н. И. Роль семьи в сохранении психического здоровья детей: проблема обеспечения психологической безопасности //</w:t>
      </w:r>
      <w:r w:rsidR="00D42391"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hAnsi="Times New Roman" w:cs="Times New Roman"/>
          <w:sz w:val="28"/>
          <w:szCs w:val="28"/>
        </w:rPr>
        <w:t>Детский сад: теория и практика. 2013. № 5. С. 16—26.</w:t>
      </w:r>
    </w:p>
    <w:p w14:paraId="7FA08272" w14:textId="6462A815" w:rsidR="00E7163D" w:rsidRPr="00B2556E" w:rsidRDefault="00E7163D" w:rsidP="00B2556E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Тимофеева Л. Л., Королева Н. И. Формирование культуры безопасности.</w:t>
      </w:r>
      <w:r w:rsidR="00D42391"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hAnsi="Times New Roman" w:cs="Times New Roman"/>
          <w:sz w:val="28"/>
          <w:szCs w:val="28"/>
        </w:rPr>
        <w:t>Взаимодействие семьи и ДОО. — СПб.: ДЕТСТВО-ПРЕСС, 2014.</w:t>
      </w:r>
    </w:p>
    <w:p w14:paraId="4BB93DEF" w14:textId="77777777" w:rsidR="00E7163D" w:rsidRPr="00B2556E" w:rsidRDefault="00E7163D" w:rsidP="00B2556E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2556E">
        <w:rPr>
          <w:rFonts w:ascii="Times New Roman" w:hAnsi="Times New Roman" w:cs="Times New Roman"/>
          <w:b/>
          <w:bCs/>
          <w:sz w:val="28"/>
          <w:szCs w:val="28"/>
        </w:rPr>
        <w:t>Пособия по повышению профессиональной компетентности педагогов</w:t>
      </w:r>
    </w:p>
    <w:p w14:paraId="1C89D0AB" w14:textId="0DE0057B" w:rsidR="00E7163D" w:rsidRPr="00B2556E" w:rsidRDefault="00E7163D" w:rsidP="00B2556E">
      <w:pPr>
        <w:pStyle w:val="a3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Деркунская В. А. Воспитание культуры здоровья детей дошкольного возраста // Повышение профессиональной компетентности педагога дошкольного образования. Вып. 4 / Под ред. Л. Л. Тимофеевой. — М.: Педагогическое общество России, 2013. С. 66—109.</w:t>
      </w:r>
    </w:p>
    <w:p w14:paraId="0225B3BA" w14:textId="76B8CFCC" w:rsidR="00E7163D" w:rsidRPr="00B2556E" w:rsidRDefault="00E7163D" w:rsidP="00B2556E">
      <w:pPr>
        <w:pStyle w:val="a3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Капунова Т. М., Тимофеева Л. Л., Быковская Ю. А. Учет особенностей темперамента дошкольников в образовательном процессе ДОУ // Повышение профессиональной компетентности педагога дошкольного образования. Вып. 3 / подред. Л. Л. Тимофеевой. — М.: Педагогическое общество России, 2013. С. 51—94.</w:t>
      </w:r>
    </w:p>
    <w:p w14:paraId="040FB75B" w14:textId="77777777" w:rsidR="00D42391" w:rsidRPr="00B2556E" w:rsidRDefault="00D42391" w:rsidP="00B2556E">
      <w:pPr>
        <w:spacing w:line="276" w:lineRule="auto"/>
        <w:ind w:left="851" w:hanging="567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 xml:space="preserve">3. </w:t>
      </w:r>
      <w:r w:rsidR="00E7163D" w:rsidRPr="00B2556E">
        <w:rPr>
          <w:rFonts w:ascii="Times New Roman" w:hAnsi="Times New Roman" w:cs="Times New Roman"/>
          <w:sz w:val="28"/>
          <w:szCs w:val="28"/>
        </w:rPr>
        <w:t>Майер А. А. Подготовка педагога к инновационной деятельности // Повышение профессиональной компетентности педагога ДОУ. Вып. 2 / Под ред.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="00E7163D" w:rsidRPr="00B2556E">
        <w:rPr>
          <w:rFonts w:ascii="Times New Roman" w:hAnsi="Times New Roman" w:cs="Times New Roman"/>
          <w:sz w:val="28"/>
          <w:szCs w:val="28"/>
        </w:rPr>
        <w:t>Л. Л. Тимофеевой. — М.: Педагогическое общество России, 2013. С. 56—95.</w:t>
      </w:r>
    </w:p>
    <w:p w14:paraId="67497D41" w14:textId="77777777" w:rsidR="00D42391" w:rsidRPr="00B2556E" w:rsidRDefault="00D42391" w:rsidP="00B2556E">
      <w:pPr>
        <w:spacing w:line="276" w:lineRule="auto"/>
        <w:ind w:left="851" w:hanging="567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 xml:space="preserve">4. </w:t>
      </w:r>
      <w:r w:rsidR="00E7163D" w:rsidRPr="00B2556E">
        <w:rPr>
          <w:rFonts w:ascii="Times New Roman" w:hAnsi="Times New Roman" w:cs="Times New Roman"/>
          <w:sz w:val="28"/>
          <w:szCs w:val="28"/>
        </w:rPr>
        <w:t>Тимофеева Л. Л. Интегративный подход в процессе формирования культуры безопасности у дошкольников // Дошкольная педагогика. 2013. № 10 (95).С. 6—12.</w:t>
      </w:r>
    </w:p>
    <w:p w14:paraId="50ED5B1B" w14:textId="02EE7E4B" w:rsidR="00E7163D" w:rsidRPr="00B2556E" w:rsidRDefault="00D42391" w:rsidP="00B2556E">
      <w:pPr>
        <w:spacing w:line="276" w:lineRule="auto"/>
        <w:ind w:left="851" w:hanging="567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 xml:space="preserve">5. </w:t>
      </w:r>
      <w:r w:rsidR="00E7163D" w:rsidRPr="00B2556E">
        <w:rPr>
          <w:rFonts w:ascii="Times New Roman" w:hAnsi="Times New Roman" w:cs="Times New Roman"/>
          <w:sz w:val="28"/>
          <w:szCs w:val="28"/>
        </w:rPr>
        <w:t>Тимофеева Л. Л. Формирование культуры безопасности у дошкольников //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="00E7163D" w:rsidRPr="00B2556E">
        <w:rPr>
          <w:rFonts w:ascii="Times New Roman" w:hAnsi="Times New Roman" w:cs="Times New Roman"/>
          <w:sz w:val="28"/>
          <w:szCs w:val="28"/>
        </w:rPr>
        <w:t>Дошкольное воспитание. 2014. № 1. С. 18—25.</w:t>
      </w:r>
    </w:p>
    <w:p w14:paraId="1CA4838F" w14:textId="66D7369D" w:rsidR="00E7163D" w:rsidRPr="00B2556E" w:rsidRDefault="00D42391" w:rsidP="00B2556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 xml:space="preserve">     6. </w:t>
      </w:r>
      <w:r w:rsidR="00E7163D" w:rsidRPr="00B2556E">
        <w:rPr>
          <w:rFonts w:ascii="Times New Roman" w:hAnsi="Times New Roman" w:cs="Times New Roman"/>
          <w:sz w:val="28"/>
          <w:szCs w:val="28"/>
        </w:rPr>
        <w:t>Тимофеева Л. Л., Королева Н. И. Проблема формирования культуры безопасности у дошкольников. Семинар-практикум // Повышение профессиональной компетентности педагога дошкольного образования. Вып. 4 / Под ред.</w:t>
      </w:r>
      <w:r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="00E7163D" w:rsidRPr="00B2556E">
        <w:rPr>
          <w:rFonts w:ascii="Times New Roman" w:hAnsi="Times New Roman" w:cs="Times New Roman"/>
          <w:sz w:val="28"/>
          <w:szCs w:val="28"/>
        </w:rPr>
        <w:t>Л. Л. Тимофеевой. — М.: Педагогическое общество России, 2013. С. 9—65.</w:t>
      </w:r>
    </w:p>
    <w:p w14:paraId="6E57C2B0" w14:textId="77777777" w:rsidR="00E7163D" w:rsidRPr="00B2556E" w:rsidRDefault="00E7163D" w:rsidP="00B2556E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2556E">
        <w:rPr>
          <w:rFonts w:ascii="Times New Roman" w:hAnsi="Times New Roman" w:cs="Times New Roman"/>
          <w:b/>
          <w:bCs/>
          <w:sz w:val="28"/>
          <w:szCs w:val="28"/>
        </w:rPr>
        <w:t>Пособия по организации образовательного процесса в ДОО</w:t>
      </w:r>
    </w:p>
    <w:p w14:paraId="79DE7E8C" w14:textId="361B0964" w:rsidR="00E7163D" w:rsidRPr="00B2556E" w:rsidRDefault="00E7163D" w:rsidP="00B2556E">
      <w:pPr>
        <w:pStyle w:val="a3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Бережнова О. В., Тимофеева Л. Л. Технология проектирования образовательного процесса в дошкольной организации. Метод. пособие. — М.: Цветной</w:t>
      </w:r>
      <w:r w:rsidR="00D42391"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hAnsi="Times New Roman" w:cs="Times New Roman"/>
          <w:sz w:val="28"/>
          <w:szCs w:val="28"/>
        </w:rPr>
        <w:t>мир, 2014.</w:t>
      </w:r>
    </w:p>
    <w:p w14:paraId="67A9C960" w14:textId="02C466C3" w:rsidR="00E7163D" w:rsidRPr="00B2556E" w:rsidRDefault="00E7163D" w:rsidP="00B2556E">
      <w:pPr>
        <w:pStyle w:val="a3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 xml:space="preserve">Бережнова О. В., Тимофеева Л. Л. Современные формы организации детских видов деятельности. Методическое пособие. — М.: Цветной </w:t>
      </w:r>
      <w:r w:rsidRPr="00B2556E">
        <w:rPr>
          <w:rFonts w:ascii="Times New Roman" w:hAnsi="Times New Roman" w:cs="Times New Roman"/>
          <w:sz w:val="28"/>
          <w:szCs w:val="28"/>
        </w:rPr>
        <w:lastRenderedPageBreak/>
        <w:t>мир, 2014.</w:t>
      </w:r>
    </w:p>
    <w:p w14:paraId="1650F5F4" w14:textId="4C4DF8DC" w:rsidR="00E7163D" w:rsidRPr="00B2556E" w:rsidRDefault="00E7163D" w:rsidP="00B2556E">
      <w:pPr>
        <w:pStyle w:val="a3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Майер А. А., Тимофеева Л. Л. Партнерство семьи и детского сада: новые горизонты // Детский сад: теория и практика. 2013. № 10. С. 34—44.</w:t>
      </w:r>
    </w:p>
    <w:p w14:paraId="64A81D3A" w14:textId="6C6F6649" w:rsidR="00E7163D" w:rsidRPr="00B2556E" w:rsidRDefault="00E7163D" w:rsidP="00B2556E">
      <w:pPr>
        <w:pStyle w:val="a3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Тимофеева Л. Л. Планирование образовательной деятельности в дошкольной организации // Школа управления образовательным учреждением. 2013.</w:t>
      </w:r>
      <w:r w:rsidR="00D42391"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hAnsi="Times New Roman" w:cs="Times New Roman"/>
          <w:sz w:val="28"/>
          <w:szCs w:val="28"/>
        </w:rPr>
        <w:t>№ 9. С. 26—31.</w:t>
      </w:r>
    </w:p>
    <w:p w14:paraId="6467F079" w14:textId="2CD0F410" w:rsidR="004F4068" w:rsidRPr="00B2556E" w:rsidRDefault="00E7163D" w:rsidP="00B2556E">
      <w:pPr>
        <w:pStyle w:val="a3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Тимофеева Л. Л., Корнеичева Е. Е., Грачева Н. И. Организационнометодическая работа по формированию культуры безопасности // Управление</w:t>
      </w:r>
      <w:r w:rsidR="00D42391" w:rsidRPr="00B2556E">
        <w:rPr>
          <w:rFonts w:ascii="Times New Roman" w:hAnsi="Times New Roman" w:cs="Times New Roman"/>
          <w:sz w:val="28"/>
          <w:szCs w:val="28"/>
        </w:rPr>
        <w:t xml:space="preserve"> </w:t>
      </w:r>
      <w:r w:rsidRPr="00B2556E">
        <w:rPr>
          <w:rFonts w:ascii="Times New Roman" w:hAnsi="Times New Roman" w:cs="Times New Roman"/>
          <w:sz w:val="28"/>
          <w:szCs w:val="28"/>
        </w:rPr>
        <w:t>ДОУ. 2014. № 4. С. 74—85.</w:t>
      </w:r>
    </w:p>
    <w:p w14:paraId="38347D84" w14:textId="4A1374E0" w:rsidR="00D42391" w:rsidRPr="00B2556E" w:rsidRDefault="00D42391" w:rsidP="00B2556E">
      <w:pPr>
        <w:pStyle w:val="a3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Авдеева Н.Н., Князева О.Л., Стеркина Р.Б. «Безопасность». Учебное пособие по основам безопасности жизнедеятельности детей старшего дошкольного возраста. - Спб.: «ДетствоПресс», 2009.</w:t>
      </w:r>
    </w:p>
    <w:p w14:paraId="3881FB66" w14:textId="5D18A84F" w:rsidR="00D42391" w:rsidRPr="00B2556E" w:rsidRDefault="00D42391" w:rsidP="00B2556E">
      <w:pPr>
        <w:pStyle w:val="a3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«Дорожная азбука юного пешехода». Учебно-методическое пособие для воспитателей дошкольных учреждений по обучению детей основам безопасного поведения на улице.. - Калининград, 1995.</w:t>
      </w:r>
    </w:p>
    <w:p w14:paraId="31F405F1" w14:textId="1ED7C51E" w:rsidR="00D42391" w:rsidRPr="00B2556E" w:rsidRDefault="00D42391" w:rsidP="00B2556E">
      <w:pPr>
        <w:pStyle w:val="a3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«Как обеспечить безопасность дошкольников». Конспекты занятий по основам безопасности детей дошкольного возраста. Книга для воспитателей детского сада. / К.Ю. Белая, В.Н. Зимонина и др. - М.: Просвещение, 1998.</w:t>
      </w:r>
    </w:p>
    <w:p w14:paraId="03883D1E" w14:textId="67A4208B" w:rsidR="00D42391" w:rsidRPr="00B2556E" w:rsidRDefault="00D42391" w:rsidP="00B2556E">
      <w:pPr>
        <w:pStyle w:val="a3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«Правила дорожного движения для детей дошкольного возраста» / Сост. Н.А. Извекова, А.Ф. Медведева и др.; Под. Ред. Е.А. Романовой, А.Б. Малюшкина. - М.: ТЦ Сфера, 2005.</w:t>
      </w:r>
    </w:p>
    <w:p w14:paraId="672FC621" w14:textId="64B927F6" w:rsidR="00D42391" w:rsidRPr="00B2556E" w:rsidRDefault="00D42391" w:rsidP="00B2556E">
      <w:pPr>
        <w:pStyle w:val="a3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556E">
        <w:rPr>
          <w:rFonts w:ascii="Times New Roman" w:hAnsi="Times New Roman" w:cs="Times New Roman"/>
          <w:sz w:val="28"/>
          <w:szCs w:val="28"/>
        </w:rPr>
        <w:t>«Твоя безопасность. Как вести себя дома и на улице». Для среднего и старшего дошкольного возраста. Книга для дошкольников, воспитателей детского сада и родителей / К.Ю. Белая, В.Н. Зимонина и др. - М.Просвещение, 1998.</w:t>
      </w:r>
    </w:p>
    <w:sectPr w:rsidR="00D42391" w:rsidRPr="00B255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9BA45" w14:textId="77777777" w:rsidR="00EA7EB3" w:rsidRDefault="00EA7EB3">
      <w:r>
        <w:separator/>
      </w:r>
    </w:p>
  </w:endnote>
  <w:endnote w:type="continuationSeparator" w:id="0">
    <w:p w14:paraId="066BD8E6" w14:textId="77777777" w:rsidR="00EA7EB3" w:rsidRDefault="00EA7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2">
    <w:altName w:val="Times New Roman"/>
    <w:charset w:val="01"/>
    <w:family w:val="roman"/>
    <w:pitch w:val="variable"/>
    <w:sig w:usb0="01010101" w:usb1="01010101" w:usb2="01010101" w:usb3="01010101" w:csb0="01010101" w:csb1="01010101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04DC5" w14:textId="77777777" w:rsidR="00787184" w:rsidRDefault="00787184">
    <w:pPr>
      <w:jc w:val="center"/>
    </w:pPr>
    <w:r>
      <w:rPr>
        <w:rFonts w:ascii="Calibri" w:eastAsia="Calibri" w:hAnsi="Calibri" w:cs="Calibri"/>
        <w:color w:val="000000"/>
      </w:rPr>
      <w:fldChar w:fldCharType="begin"/>
    </w:r>
    <w:r>
      <w:rPr>
        <w:rFonts w:ascii="Calibri" w:eastAsia="Calibri" w:hAnsi="Calibri" w:cs="Calibri"/>
        <w:color w:val="000000"/>
      </w:rPr>
      <w:instrText xml:space="preserve"> PAGE </w:instrText>
    </w:r>
    <w:r>
      <w:rPr>
        <w:rFonts w:ascii="Calibri" w:eastAsia="Calibri" w:hAnsi="Calibri" w:cs="Calibri"/>
        <w:color w:val="000000"/>
      </w:rPr>
      <w:fldChar w:fldCharType="separate"/>
    </w:r>
    <w:r w:rsidR="00E24E7D">
      <w:rPr>
        <w:rFonts w:ascii="Calibri" w:eastAsia="Calibri" w:hAnsi="Calibri" w:cs="Calibri"/>
        <w:color w:val="000000"/>
      </w:rPr>
      <w:t>21</w:t>
    </w:r>
    <w:r>
      <w:rPr>
        <w:rFonts w:ascii="Calibri" w:eastAsia="Calibri" w:hAnsi="Calibri" w:cs="Calibri"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8D458" w14:textId="77777777" w:rsidR="00EA7EB3" w:rsidRDefault="00EA7EB3">
      <w:r>
        <w:separator/>
      </w:r>
    </w:p>
  </w:footnote>
  <w:footnote w:type="continuationSeparator" w:id="0">
    <w:p w14:paraId="51408ED6" w14:textId="77777777" w:rsidR="00EA7EB3" w:rsidRDefault="00EA7E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D2B74"/>
    <w:multiLevelType w:val="hybridMultilevel"/>
    <w:tmpl w:val="0AA0F6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F4E0B"/>
    <w:multiLevelType w:val="hybridMultilevel"/>
    <w:tmpl w:val="8CC850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89381F"/>
    <w:multiLevelType w:val="hybridMultilevel"/>
    <w:tmpl w:val="2BEEC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A962E2"/>
    <w:multiLevelType w:val="hybridMultilevel"/>
    <w:tmpl w:val="6FFED7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107397"/>
    <w:multiLevelType w:val="hybridMultilevel"/>
    <w:tmpl w:val="588208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8D5228"/>
    <w:multiLevelType w:val="hybridMultilevel"/>
    <w:tmpl w:val="046039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407F74"/>
    <w:multiLevelType w:val="hybridMultilevel"/>
    <w:tmpl w:val="9566DF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3E1B83"/>
    <w:multiLevelType w:val="hybridMultilevel"/>
    <w:tmpl w:val="A6685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152DB9"/>
    <w:multiLevelType w:val="multilevel"/>
    <w:tmpl w:val="BFFE2C7E"/>
    <w:lvl w:ilvl="0">
      <w:start w:val="1"/>
      <w:numFmt w:val="bullet"/>
      <w:lvlText w:val="•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720" w:hanging="360"/>
      </w:pPr>
    </w:lvl>
    <w:lvl w:ilvl="2">
      <w:start w:val="1"/>
      <w:numFmt w:val="bullet"/>
      <w:lvlText w:val="▪"/>
      <w:lvlJc w:val="left"/>
      <w:pPr>
        <w:ind w:left="1080" w:hanging="360"/>
      </w:pPr>
    </w:lvl>
    <w:lvl w:ilvl="3">
      <w:start w:val="1"/>
      <w:numFmt w:val="bullet"/>
      <w:lvlText w:val="•"/>
      <w:lvlJc w:val="left"/>
      <w:pPr>
        <w:ind w:left="1440" w:hanging="360"/>
      </w:pPr>
    </w:lvl>
    <w:lvl w:ilvl="4">
      <w:start w:val="1"/>
      <w:numFmt w:val="bullet"/>
      <w:lvlText w:val="o"/>
      <w:lvlJc w:val="left"/>
      <w:pPr>
        <w:ind w:left="1800" w:hanging="360"/>
      </w:pPr>
    </w:lvl>
    <w:lvl w:ilvl="5">
      <w:start w:val="1"/>
      <w:numFmt w:val="bullet"/>
      <w:lvlText w:val="▪"/>
      <w:lvlJc w:val="left"/>
      <w:pPr>
        <w:ind w:left="2160" w:hanging="360"/>
      </w:pPr>
    </w:lvl>
    <w:lvl w:ilvl="6">
      <w:start w:val="1"/>
      <w:numFmt w:val="bullet"/>
      <w:lvlText w:val="•"/>
      <w:lvlJc w:val="left"/>
      <w:pPr>
        <w:ind w:left="2520" w:hanging="360"/>
      </w:pPr>
    </w:lvl>
    <w:lvl w:ilvl="7">
      <w:start w:val="1"/>
      <w:numFmt w:val="bullet"/>
      <w:lvlText w:val="o"/>
      <w:lvlJc w:val="left"/>
      <w:pPr>
        <w:ind w:left="2880" w:hanging="360"/>
      </w:pPr>
    </w:lvl>
    <w:lvl w:ilvl="8">
      <w:start w:val="1"/>
      <w:numFmt w:val="bullet"/>
      <w:lvlText w:val="▪"/>
      <w:lvlJc w:val="left"/>
      <w:pPr>
        <w:ind w:left="3240" w:hanging="360"/>
      </w:pPr>
    </w:lvl>
  </w:abstractNum>
  <w:abstractNum w:abstractNumId="9" w15:restartNumberingAfterBreak="0">
    <w:nsid w:val="7C785F59"/>
    <w:multiLevelType w:val="hybridMultilevel"/>
    <w:tmpl w:val="563829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9"/>
  </w:num>
  <w:num w:numId="7">
    <w:abstractNumId w:val="6"/>
  </w:num>
  <w:num w:numId="8">
    <w:abstractNumId w:val="2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9AB"/>
    <w:rsid w:val="00090ADF"/>
    <w:rsid w:val="001325C1"/>
    <w:rsid w:val="004F4068"/>
    <w:rsid w:val="00573C5E"/>
    <w:rsid w:val="005926A3"/>
    <w:rsid w:val="005D7429"/>
    <w:rsid w:val="00755639"/>
    <w:rsid w:val="00787184"/>
    <w:rsid w:val="00830456"/>
    <w:rsid w:val="008C7BC2"/>
    <w:rsid w:val="00B2556E"/>
    <w:rsid w:val="00BA58AB"/>
    <w:rsid w:val="00CE3047"/>
    <w:rsid w:val="00D42391"/>
    <w:rsid w:val="00DD0EE2"/>
    <w:rsid w:val="00E219AB"/>
    <w:rsid w:val="00E24E7D"/>
    <w:rsid w:val="00E7163D"/>
    <w:rsid w:val="00E76C8A"/>
    <w:rsid w:val="00EA7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6317C"/>
  <w15:chartTrackingRefBased/>
  <w15:docId w15:val="{CFDCDD5F-4B36-4692-90E1-BECE35499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F4068"/>
    <w:pPr>
      <w:widowControl w:val="0"/>
      <w:spacing w:after="0" w:line="240" w:lineRule="auto"/>
    </w:pPr>
    <w:rPr>
      <w:rFonts w:ascii="Arial" w:eastAsia="Times New Roman" w:hAnsi="Arial" w:cs="Arial"/>
      <w:noProof/>
      <w:lang w:eastAsia="ru-RU"/>
    </w:rPr>
  </w:style>
  <w:style w:type="paragraph" w:styleId="3">
    <w:name w:val="heading 3"/>
    <w:basedOn w:val="a"/>
    <w:next w:val="a"/>
    <w:link w:val="30"/>
    <w:qFormat/>
    <w:rsid w:val="00DD0EE2"/>
    <w:pPr>
      <w:keepNext/>
      <w:spacing w:before="240" w:after="60"/>
      <w:outlineLvl w:val="2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4068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DD0EE2"/>
    <w:rPr>
      <w:rFonts w:ascii="Arial" w:eastAsia="Times New Roman" w:hAnsi="Arial" w:cs="Arial"/>
      <w:b/>
      <w:noProof/>
      <w:sz w:val="28"/>
      <w:szCs w:val="28"/>
      <w:lang w:eastAsia="ru-RU"/>
    </w:rPr>
  </w:style>
  <w:style w:type="table" w:styleId="a4">
    <w:name w:val="Table Grid"/>
    <w:basedOn w:val="a1"/>
    <w:uiPriority w:val="39"/>
    <w:rsid w:val="007871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E30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E3047"/>
    <w:rPr>
      <w:rFonts w:ascii="Arial" w:eastAsia="Times New Roman" w:hAnsi="Arial" w:cs="Arial"/>
      <w:noProof/>
      <w:lang w:eastAsia="ru-RU"/>
    </w:rPr>
  </w:style>
  <w:style w:type="paragraph" w:styleId="a7">
    <w:name w:val="footer"/>
    <w:basedOn w:val="a"/>
    <w:link w:val="a8"/>
    <w:uiPriority w:val="99"/>
    <w:unhideWhenUsed/>
    <w:rsid w:val="00CE30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E3047"/>
    <w:rPr>
      <w:rFonts w:ascii="Arial" w:eastAsia="Times New Roman" w:hAnsi="Arial" w:cs="Arial"/>
      <w:noProof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30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26</Pages>
  <Words>6007</Words>
  <Characters>34244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OLYA</dc:creator>
  <cp:keywords/>
  <dc:description/>
  <cp:lastModifiedBy>Марина Игнатьева</cp:lastModifiedBy>
  <cp:revision>3</cp:revision>
  <dcterms:created xsi:type="dcterms:W3CDTF">2026-09-02T17:06:00Z</dcterms:created>
  <dcterms:modified xsi:type="dcterms:W3CDTF">2026-09-04T08:22:00Z</dcterms:modified>
</cp:coreProperties>
</file>